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E8C7A" w14:textId="5A75CB7B" w:rsidR="00281D03" w:rsidRDefault="00281D03" w:rsidP="00F3086A">
      <w:pPr>
        <w:jc w:val="center"/>
        <w:rPr>
          <w:rFonts w:ascii="Times New Roman" w:hAnsi="Times New Roman" w:cs="Times New Roman"/>
          <w:b/>
          <w:sz w:val="24"/>
          <w:szCs w:val="24"/>
          <w:lang w:val="tr-TR"/>
        </w:rPr>
      </w:pPr>
      <w:r w:rsidRPr="00522B19">
        <w:rPr>
          <w:rFonts w:ascii="Times New Roman" w:hAnsi="Times New Roman" w:cs="Times New Roman"/>
          <w:b/>
          <w:sz w:val="24"/>
          <w:szCs w:val="24"/>
          <w:lang w:val="tr-TR"/>
        </w:rPr>
        <w:t xml:space="preserve"> </w:t>
      </w:r>
      <w:r w:rsidR="00D603E4" w:rsidRPr="00522B19">
        <w:rPr>
          <w:rFonts w:ascii="Times New Roman" w:hAnsi="Times New Roman" w:cs="Times New Roman"/>
          <w:b/>
          <w:sz w:val="24"/>
          <w:szCs w:val="24"/>
          <w:lang w:val="tr-TR"/>
        </w:rPr>
        <w:t>KİTA</w:t>
      </w:r>
      <w:r w:rsidR="001E4A08">
        <w:rPr>
          <w:rFonts w:ascii="Times New Roman" w:hAnsi="Times New Roman" w:cs="Times New Roman"/>
          <w:b/>
          <w:sz w:val="24"/>
          <w:szCs w:val="24"/>
          <w:lang w:val="tr-TR"/>
        </w:rPr>
        <w:t>P</w:t>
      </w:r>
      <w:r w:rsidR="00D603E4" w:rsidRPr="00522B19">
        <w:rPr>
          <w:rFonts w:ascii="Times New Roman" w:hAnsi="Times New Roman" w:cs="Times New Roman"/>
          <w:b/>
          <w:sz w:val="24"/>
          <w:szCs w:val="24"/>
          <w:lang w:val="tr-TR"/>
        </w:rPr>
        <w:t xml:space="preserve"> ÜZERİNE BİLGİ NOTU</w:t>
      </w:r>
    </w:p>
    <w:p w14:paraId="74500919" w14:textId="3B97A9AF" w:rsidR="00116EC2" w:rsidRPr="00522B19" w:rsidRDefault="001E4A08" w:rsidP="00F3086A">
      <w:pPr>
        <w:ind w:firstLine="360"/>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Kitabın Künyesi: </w:t>
      </w:r>
      <w:r w:rsidRPr="001E4A08">
        <w:rPr>
          <w:rFonts w:ascii="Times New Roman" w:hAnsi="Times New Roman" w:cs="Times New Roman"/>
          <w:sz w:val="24"/>
          <w:szCs w:val="24"/>
          <w:lang w:val="tr-TR"/>
        </w:rPr>
        <w:t xml:space="preserve">V. V. </w:t>
      </w:r>
      <w:proofErr w:type="spellStart"/>
      <w:r w:rsidRPr="001E4A08">
        <w:rPr>
          <w:rFonts w:ascii="Times New Roman" w:hAnsi="Times New Roman" w:cs="Times New Roman"/>
          <w:sz w:val="24"/>
          <w:szCs w:val="24"/>
          <w:lang w:val="tr-TR"/>
        </w:rPr>
        <w:t>Poznahirev</w:t>
      </w:r>
      <w:proofErr w:type="spellEnd"/>
      <w:r w:rsidRPr="001E4A08">
        <w:rPr>
          <w:rFonts w:ascii="Times New Roman" w:hAnsi="Times New Roman" w:cs="Times New Roman"/>
          <w:sz w:val="24"/>
          <w:szCs w:val="24"/>
          <w:lang w:val="tr-TR"/>
        </w:rPr>
        <w:t>,</w:t>
      </w:r>
      <w:r w:rsidRPr="00522B19">
        <w:rPr>
          <w:rFonts w:ascii="Times New Roman" w:hAnsi="Times New Roman" w:cs="Times New Roman"/>
          <w:sz w:val="24"/>
          <w:szCs w:val="24"/>
          <w:lang w:val="tr-TR"/>
        </w:rPr>
        <w:t xml:space="preserve"> </w:t>
      </w:r>
      <w:r w:rsidRPr="00522B19">
        <w:rPr>
          <w:rFonts w:ascii="Times New Roman" w:hAnsi="Times New Roman" w:cs="Times New Roman"/>
          <w:b/>
          <w:sz w:val="24"/>
          <w:szCs w:val="24"/>
          <w:lang w:val="tr-TR"/>
        </w:rPr>
        <w:t>“1914-1924 Y</w:t>
      </w:r>
      <w:r>
        <w:rPr>
          <w:rFonts w:ascii="Times New Roman" w:hAnsi="Times New Roman" w:cs="Times New Roman"/>
          <w:b/>
          <w:sz w:val="24"/>
          <w:szCs w:val="24"/>
          <w:lang w:val="tr-TR"/>
        </w:rPr>
        <w:t>ılları Arasında Rusya’daki Asker ve Sivil Savaş Esirleri: Belgeler, Gerçekler, Araştırmalar”</w:t>
      </w:r>
      <w:r w:rsidRPr="001E4A08">
        <w:rPr>
          <w:rFonts w:ascii="Times New Roman" w:hAnsi="Times New Roman" w:cs="Times New Roman"/>
          <w:sz w:val="24"/>
          <w:szCs w:val="24"/>
          <w:lang w:val="tr-TR"/>
        </w:rPr>
        <w:t xml:space="preserve">, </w:t>
      </w:r>
      <w:proofErr w:type="spellStart"/>
      <w:proofErr w:type="gramStart"/>
      <w:r>
        <w:rPr>
          <w:rFonts w:ascii="Times New Roman" w:hAnsi="Times New Roman" w:cs="Times New Roman"/>
          <w:sz w:val="24"/>
          <w:szCs w:val="24"/>
          <w:lang w:val="tr-TR"/>
        </w:rPr>
        <w:t>St.Petersburg</w:t>
      </w:r>
      <w:proofErr w:type="spellEnd"/>
      <w:proofErr w:type="gramEnd"/>
      <w:r>
        <w:rPr>
          <w:rFonts w:ascii="Times New Roman" w:hAnsi="Times New Roman" w:cs="Times New Roman"/>
          <w:sz w:val="24"/>
          <w:szCs w:val="24"/>
          <w:lang w:val="tr-TR"/>
        </w:rPr>
        <w:t>: “</w:t>
      </w:r>
      <w:proofErr w:type="spellStart"/>
      <w:r>
        <w:rPr>
          <w:rFonts w:ascii="Times New Roman" w:hAnsi="Times New Roman" w:cs="Times New Roman"/>
          <w:sz w:val="24"/>
          <w:szCs w:val="24"/>
          <w:lang w:val="tr-TR"/>
        </w:rPr>
        <w:t>Nestor-İstoriya</w:t>
      </w:r>
      <w:proofErr w:type="spellEnd"/>
      <w:r>
        <w:rPr>
          <w:rFonts w:ascii="Times New Roman" w:hAnsi="Times New Roman" w:cs="Times New Roman"/>
          <w:sz w:val="24"/>
          <w:szCs w:val="24"/>
          <w:lang w:val="tr-TR"/>
        </w:rPr>
        <w:t>”, 2014, 292 sayfa.</w:t>
      </w:r>
    </w:p>
    <w:p w14:paraId="3D79E9AF" w14:textId="4E5ED37F" w:rsidR="00281D03" w:rsidRPr="00522B19" w:rsidRDefault="00D603E4" w:rsidP="00F3086A">
      <w:pPr>
        <w:ind w:firstLine="360"/>
        <w:jc w:val="both"/>
        <w:rPr>
          <w:rFonts w:ascii="Times New Roman" w:hAnsi="Times New Roman" w:cs="Times New Roman"/>
          <w:sz w:val="24"/>
          <w:szCs w:val="24"/>
          <w:lang w:val="tr-TR"/>
        </w:rPr>
      </w:pPr>
      <w:r w:rsidRPr="00522B19">
        <w:rPr>
          <w:rFonts w:ascii="Times New Roman" w:hAnsi="Times New Roman" w:cs="Times New Roman"/>
          <w:b/>
          <w:sz w:val="24"/>
          <w:szCs w:val="24"/>
          <w:lang w:val="tr-TR"/>
        </w:rPr>
        <w:t>Yazar Hakkında</w:t>
      </w:r>
      <w:r w:rsidR="00A813D6">
        <w:rPr>
          <w:rFonts w:ascii="Times New Roman" w:hAnsi="Times New Roman" w:cs="Times New Roman"/>
          <w:b/>
          <w:sz w:val="24"/>
          <w:szCs w:val="24"/>
          <w:lang w:val="tr-TR"/>
        </w:rPr>
        <w:t xml:space="preserve"> Kısa Bilgi</w:t>
      </w:r>
      <w:r w:rsidRPr="00522B19">
        <w:rPr>
          <w:rFonts w:ascii="Times New Roman" w:hAnsi="Times New Roman" w:cs="Times New Roman"/>
          <w:b/>
          <w:sz w:val="24"/>
          <w:szCs w:val="24"/>
          <w:lang w:val="tr-TR"/>
        </w:rPr>
        <w:t>:</w:t>
      </w:r>
      <w:r w:rsidRPr="00522B19">
        <w:rPr>
          <w:rFonts w:ascii="Times New Roman" w:hAnsi="Times New Roman" w:cs="Times New Roman"/>
          <w:sz w:val="24"/>
          <w:szCs w:val="24"/>
          <w:lang w:val="tr-TR"/>
        </w:rPr>
        <w:t xml:space="preserve"> </w:t>
      </w:r>
      <w:r w:rsidR="00A813D6" w:rsidRPr="00A813D6">
        <w:rPr>
          <w:rFonts w:ascii="Times New Roman" w:hAnsi="Times New Roman" w:cs="Times New Roman"/>
          <w:b/>
          <w:i/>
          <w:sz w:val="24"/>
          <w:szCs w:val="24"/>
          <w:lang w:val="tr-TR"/>
        </w:rPr>
        <w:t>Doç. Dr.</w:t>
      </w:r>
      <w:r w:rsidR="00A813D6">
        <w:rPr>
          <w:rFonts w:ascii="Times New Roman" w:hAnsi="Times New Roman" w:cs="Times New Roman"/>
          <w:sz w:val="24"/>
          <w:szCs w:val="24"/>
          <w:lang w:val="tr-TR"/>
        </w:rPr>
        <w:t xml:space="preserve"> </w:t>
      </w:r>
      <w:proofErr w:type="spellStart"/>
      <w:r w:rsidR="00021296" w:rsidRPr="001E4A08">
        <w:rPr>
          <w:rFonts w:ascii="Times New Roman" w:hAnsi="Times New Roman" w:cs="Times New Roman"/>
          <w:b/>
          <w:i/>
          <w:sz w:val="24"/>
          <w:szCs w:val="24"/>
          <w:lang w:val="tr-TR"/>
        </w:rPr>
        <w:t>Vitaliy</w:t>
      </w:r>
      <w:proofErr w:type="spellEnd"/>
      <w:r w:rsidR="00021296" w:rsidRPr="001E4A08">
        <w:rPr>
          <w:rFonts w:ascii="Times New Roman" w:hAnsi="Times New Roman" w:cs="Times New Roman"/>
          <w:b/>
          <w:i/>
          <w:sz w:val="24"/>
          <w:szCs w:val="24"/>
          <w:lang w:val="tr-TR"/>
        </w:rPr>
        <w:t xml:space="preserve"> </w:t>
      </w:r>
      <w:proofErr w:type="spellStart"/>
      <w:r w:rsidR="00021296" w:rsidRPr="001E4A08">
        <w:rPr>
          <w:rFonts w:ascii="Times New Roman" w:hAnsi="Times New Roman" w:cs="Times New Roman"/>
          <w:b/>
          <w:i/>
          <w:sz w:val="24"/>
          <w:szCs w:val="24"/>
          <w:lang w:val="tr-TR"/>
        </w:rPr>
        <w:t>Vitaliyeviç</w:t>
      </w:r>
      <w:proofErr w:type="spellEnd"/>
      <w:r w:rsidR="00021296" w:rsidRPr="001E4A08">
        <w:rPr>
          <w:rFonts w:ascii="Times New Roman" w:hAnsi="Times New Roman" w:cs="Times New Roman"/>
          <w:b/>
          <w:i/>
          <w:sz w:val="24"/>
          <w:szCs w:val="24"/>
          <w:lang w:val="tr-TR"/>
        </w:rPr>
        <w:t xml:space="preserve"> </w:t>
      </w:r>
      <w:proofErr w:type="spellStart"/>
      <w:r w:rsidR="00021296" w:rsidRPr="001E4A08">
        <w:rPr>
          <w:rFonts w:ascii="Times New Roman" w:hAnsi="Times New Roman" w:cs="Times New Roman"/>
          <w:b/>
          <w:i/>
          <w:sz w:val="24"/>
          <w:szCs w:val="24"/>
          <w:lang w:val="tr-TR"/>
        </w:rPr>
        <w:t>Poznahirev</w:t>
      </w:r>
      <w:proofErr w:type="spellEnd"/>
      <w:r w:rsidR="00021296" w:rsidRPr="00522B19">
        <w:rPr>
          <w:rFonts w:ascii="Times New Roman" w:hAnsi="Times New Roman" w:cs="Times New Roman"/>
          <w:sz w:val="24"/>
          <w:szCs w:val="24"/>
          <w:lang w:val="tr-TR"/>
        </w:rPr>
        <w:t xml:space="preserve"> 1980 yılında </w:t>
      </w:r>
      <w:proofErr w:type="spellStart"/>
      <w:r w:rsidR="00021296" w:rsidRPr="00522B19">
        <w:rPr>
          <w:rFonts w:ascii="Times New Roman" w:hAnsi="Times New Roman" w:cs="Times New Roman"/>
          <w:sz w:val="24"/>
          <w:szCs w:val="24"/>
          <w:lang w:val="tr-TR"/>
        </w:rPr>
        <w:t>Sevastopol</w:t>
      </w:r>
      <w:proofErr w:type="spellEnd"/>
      <w:r w:rsidR="00021296" w:rsidRPr="00522B19">
        <w:rPr>
          <w:rFonts w:ascii="Times New Roman" w:hAnsi="Times New Roman" w:cs="Times New Roman"/>
          <w:sz w:val="24"/>
          <w:szCs w:val="24"/>
          <w:lang w:val="tr-TR"/>
        </w:rPr>
        <w:t xml:space="preserve"> Askeri Deniz Mühendislik Okulu’n</w:t>
      </w:r>
      <w:r w:rsidR="00A813D6">
        <w:rPr>
          <w:rFonts w:ascii="Times New Roman" w:hAnsi="Times New Roman" w:cs="Times New Roman"/>
          <w:sz w:val="24"/>
          <w:szCs w:val="24"/>
          <w:lang w:val="tr-TR"/>
        </w:rPr>
        <w:t>u</w:t>
      </w:r>
      <w:r w:rsidR="00C7695B" w:rsidRPr="00522B19">
        <w:rPr>
          <w:rFonts w:ascii="Times New Roman" w:hAnsi="Times New Roman" w:cs="Times New Roman"/>
          <w:sz w:val="24"/>
          <w:szCs w:val="24"/>
          <w:lang w:val="tr-TR"/>
        </w:rPr>
        <w:t xml:space="preserve">, 1992 yılında </w:t>
      </w:r>
      <w:r w:rsidR="001C3FBF" w:rsidRPr="00522B19">
        <w:rPr>
          <w:rFonts w:ascii="Times New Roman" w:hAnsi="Times New Roman" w:cs="Times New Roman"/>
          <w:sz w:val="24"/>
          <w:szCs w:val="24"/>
          <w:lang w:val="tr-TR"/>
        </w:rPr>
        <w:t xml:space="preserve">M.V. </w:t>
      </w:r>
      <w:proofErr w:type="spellStart"/>
      <w:r w:rsidR="001C3FBF" w:rsidRPr="00522B19">
        <w:rPr>
          <w:rFonts w:ascii="Times New Roman" w:hAnsi="Times New Roman" w:cs="Times New Roman"/>
          <w:sz w:val="24"/>
          <w:szCs w:val="24"/>
          <w:lang w:val="tr-TR"/>
        </w:rPr>
        <w:t>Frunze</w:t>
      </w:r>
      <w:proofErr w:type="spellEnd"/>
      <w:r w:rsidR="001C3FBF" w:rsidRPr="00522B19">
        <w:rPr>
          <w:rFonts w:ascii="Times New Roman" w:hAnsi="Times New Roman" w:cs="Times New Roman"/>
          <w:sz w:val="24"/>
          <w:szCs w:val="24"/>
          <w:lang w:val="tr-TR"/>
        </w:rPr>
        <w:t xml:space="preserve"> Askeri Deniz Akademisi’n</w:t>
      </w:r>
      <w:r w:rsidR="00F946A8" w:rsidRPr="00522B19">
        <w:rPr>
          <w:rFonts w:ascii="Times New Roman" w:hAnsi="Times New Roman" w:cs="Times New Roman"/>
          <w:sz w:val="24"/>
          <w:szCs w:val="24"/>
          <w:lang w:val="tr-TR"/>
        </w:rPr>
        <w:t>in</w:t>
      </w:r>
      <w:r w:rsidR="001C3FBF" w:rsidRPr="00522B19">
        <w:rPr>
          <w:rFonts w:ascii="Times New Roman" w:hAnsi="Times New Roman" w:cs="Times New Roman"/>
          <w:sz w:val="24"/>
          <w:szCs w:val="24"/>
          <w:lang w:val="tr-TR"/>
        </w:rPr>
        <w:t xml:space="preserve"> Askeri Tarih </w:t>
      </w:r>
      <w:r w:rsidR="007325F0" w:rsidRPr="00522B19">
        <w:rPr>
          <w:rFonts w:ascii="Times New Roman" w:hAnsi="Times New Roman" w:cs="Times New Roman"/>
          <w:sz w:val="24"/>
          <w:szCs w:val="24"/>
          <w:lang w:val="tr-TR"/>
        </w:rPr>
        <w:t>Bölümü’n</w:t>
      </w:r>
      <w:r w:rsidR="00A813D6">
        <w:rPr>
          <w:rFonts w:ascii="Times New Roman" w:hAnsi="Times New Roman" w:cs="Times New Roman"/>
          <w:sz w:val="24"/>
          <w:szCs w:val="24"/>
          <w:lang w:val="tr-TR"/>
        </w:rPr>
        <w:t>ü</w:t>
      </w:r>
      <w:r w:rsidR="007325F0" w:rsidRPr="00522B19">
        <w:rPr>
          <w:rFonts w:ascii="Times New Roman" w:hAnsi="Times New Roman" w:cs="Times New Roman"/>
          <w:sz w:val="24"/>
          <w:szCs w:val="24"/>
          <w:lang w:val="tr-TR"/>
        </w:rPr>
        <w:t xml:space="preserve"> tamamladı</w:t>
      </w:r>
      <w:r w:rsidR="00021296" w:rsidRPr="00522B19">
        <w:rPr>
          <w:rFonts w:ascii="Times New Roman" w:hAnsi="Times New Roman" w:cs="Times New Roman"/>
          <w:sz w:val="24"/>
          <w:szCs w:val="24"/>
          <w:lang w:val="tr-TR"/>
        </w:rPr>
        <w:t xml:space="preserve">. </w:t>
      </w:r>
      <w:r w:rsidR="003221C7" w:rsidRPr="00887710">
        <w:rPr>
          <w:rFonts w:ascii="Times New Roman" w:hAnsi="Times New Roman" w:cs="Times New Roman"/>
          <w:sz w:val="24"/>
          <w:szCs w:val="24"/>
          <w:lang w:val="tr-TR"/>
        </w:rPr>
        <w:t xml:space="preserve">2012 </w:t>
      </w:r>
      <w:r w:rsidR="003221C7" w:rsidRPr="00522B19">
        <w:rPr>
          <w:rFonts w:ascii="Times New Roman" w:hAnsi="Times New Roman" w:cs="Times New Roman"/>
          <w:sz w:val="24"/>
          <w:szCs w:val="24"/>
          <w:lang w:val="tr-TR"/>
        </w:rPr>
        <w:t xml:space="preserve">yılında Kursk Devlet Üniversitesi’nde tarih </w:t>
      </w:r>
      <w:r w:rsidR="00A2125A" w:rsidRPr="00522B19">
        <w:rPr>
          <w:rFonts w:ascii="Times New Roman" w:hAnsi="Times New Roman" w:cs="Times New Roman"/>
          <w:sz w:val="24"/>
          <w:szCs w:val="24"/>
          <w:lang w:val="tr-TR"/>
        </w:rPr>
        <w:t xml:space="preserve">alanında </w:t>
      </w:r>
      <w:r w:rsidR="003221C7" w:rsidRPr="00522B19">
        <w:rPr>
          <w:rFonts w:ascii="Times New Roman" w:hAnsi="Times New Roman" w:cs="Times New Roman"/>
          <w:sz w:val="24"/>
          <w:szCs w:val="24"/>
          <w:lang w:val="tr-TR"/>
        </w:rPr>
        <w:t>doktor</w:t>
      </w:r>
      <w:r w:rsidR="00A2125A" w:rsidRPr="00522B19">
        <w:rPr>
          <w:rFonts w:ascii="Times New Roman" w:hAnsi="Times New Roman" w:cs="Times New Roman"/>
          <w:sz w:val="24"/>
          <w:szCs w:val="24"/>
          <w:lang w:val="tr-TR"/>
        </w:rPr>
        <w:t>a</w:t>
      </w:r>
      <w:r w:rsidR="003221C7" w:rsidRPr="00522B19">
        <w:rPr>
          <w:rFonts w:ascii="Times New Roman" w:hAnsi="Times New Roman" w:cs="Times New Roman"/>
          <w:sz w:val="24"/>
          <w:szCs w:val="24"/>
          <w:lang w:val="tr-TR"/>
        </w:rPr>
        <w:t xml:space="preserve"> derecesi alan ve </w:t>
      </w:r>
      <w:r w:rsidR="00CA2657" w:rsidRPr="00522B19">
        <w:rPr>
          <w:rFonts w:ascii="Times New Roman" w:hAnsi="Times New Roman" w:cs="Times New Roman"/>
          <w:sz w:val="24"/>
          <w:szCs w:val="24"/>
          <w:lang w:val="tr-TR"/>
        </w:rPr>
        <w:t>hâlihazırda</w:t>
      </w:r>
      <w:r w:rsidR="00F40B05" w:rsidRPr="00522B19">
        <w:rPr>
          <w:rFonts w:ascii="Times New Roman" w:hAnsi="Times New Roman" w:cs="Times New Roman"/>
          <w:sz w:val="24"/>
          <w:szCs w:val="24"/>
          <w:lang w:val="tr-TR"/>
        </w:rPr>
        <w:t xml:space="preserve">, </w:t>
      </w:r>
      <w:r w:rsidR="00D84F32" w:rsidRPr="00522B19">
        <w:rPr>
          <w:rFonts w:ascii="Times New Roman" w:hAnsi="Times New Roman" w:cs="Times New Roman"/>
          <w:sz w:val="24"/>
          <w:szCs w:val="24"/>
          <w:lang w:val="tr-TR"/>
        </w:rPr>
        <w:t xml:space="preserve">St. Petersburg’daki </w:t>
      </w:r>
      <w:proofErr w:type="spellStart"/>
      <w:r w:rsidR="00D84F32" w:rsidRPr="00522B19">
        <w:rPr>
          <w:rFonts w:ascii="Times New Roman" w:hAnsi="Times New Roman" w:cs="Times New Roman"/>
          <w:sz w:val="24"/>
          <w:szCs w:val="24"/>
          <w:lang w:val="tr-TR"/>
        </w:rPr>
        <w:t>Smolny</w:t>
      </w:r>
      <w:proofErr w:type="spellEnd"/>
      <w:r w:rsidR="00D84F32" w:rsidRPr="00522B19">
        <w:rPr>
          <w:rFonts w:ascii="Times New Roman" w:hAnsi="Times New Roman" w:cs="Times New Roman"/>
          <w:sz w:val="24"/>
          <w:szCs w:val="24"/>
          <w:lang w:val="tr-TR"/>
        </w:rPr>
        <w:t xml:space="preserve"> Ens</w:t>
      </w:r>
      <w:r w:rsidR="00F946A8" w:rsidRPr="00522B19">
        <w:rPr>
          <w:rFonts w:ascii="Times New Roman" w:hAnsi="Times New Roman" w:cs="Times New Roman"/>
          <w:sz w:val="24"/>
          <w:szCs w:val="24"/>
          <w:lang w:val="tr-TR"/>
        </w:rPr>
        <w:t>tit</w:t>
      </w:r>
      <w:r w:rsidR="00D84F32" w:rsidRPr="00522B19">
        <w:rPr>
          <w:rFonts w:ascii="Times New Roman" w:hAnsi="Times New Roman" w:cs="Times New Roman"/>
          <w:sz w:val="24"/>
          <w:szCs w:val="24"/>
          <w:lang w:val="tr-TR"/>
        </w:rPr>
        <w:t xml:space="preserve">üsü’nde </w:t>
      </w:r>
      <w:r w:rsidR="00A06FF4" w:rsidRPr="00522B19">
        <w:rPr>
          <w:rFonts w:ascii="Times New Roman" w:hAnsi="Times New Roman" w:cs="Times New Roman"/>
          <w:sz w:val="24"/>
          <w:szCs w:val="24"/>
          <w:lang w:val="tr-TR"/>
        </w:rPr>
        <w:t xml:space="preserve">doçent olarak görev yapan </w:t>
      </w:r>
      <w:proofErr w:type="spellStart"/>
      <w:r w:rsidR="00A06FF4" w:rsidRPr="00522B19">
        <w:rPr>
          <w:rFonts w:ascii="Times New Roman" w:hAnsi="Times New Roman" w:cs="Times New Roman"/>
          <w:sz w:val="24"/>
          <w:szCs w:val="24"/>
          <w:lang w:val="tr-TR"/>
        </w:rPr>
        <w:t>Poznahirev’in</w:t>
      </w:r>
      <w:proofErr w:type="spellEnd"/>
      <w:r w:rsidR="00A06FF4" w:rsidRPr="00522B19">
        <w:rPr>
          <w:rFonts w:ascii="Times New Roman" w:hAnsi="Times New Roman" w:cs="Times New Roman"/>
          <w:sz w:val="24"/>
          <w:szCs w:val="24"/>
          <w:lang w:val="tr-TR"/>
        </w:rPr>
        <w:t xml:space="preserve">, </w:t>
      </w:r>
      <w:r w:rsidR="00CA2657">
        <w:rPr>
          <w:rFonts w:ascii="Times New Roman" w:hAnsi="Times New Roman" w:cs="Times New Roman"/>
          <w:sz w:val="24"/>
          <w:szCs w:val="24"/>
          <w:lang w:val="tr-TR"/>
        </w:rPr>
        <w:t xml:space="preserve">çoğunluğu </w:t>
      </w:r>
      <w:r w:rsidR="00A06FF4" w:rsidRPr="00522B19">
        <w:rPr>
          <w:rFonts w:ascii="Times New Roman" w:hAnsi="Times New Roman" w:cs="Times New Roman"/>
          <w:sz w:val="24"/>
          <w:szCs w:val="24"/>
          <w:lang w:val="tr-TR"/>
        </w:rPr>
        <w:t xml:space="preserve">17. </w:t>
      </w:r>
      <w:r w:rsidR="00CA2657">
        <w:rPr>
          <w:rFonts w:ascii="Times New Roman" w:hAnsi="Times New Roman" w:cs="Times New Roman"/>
          <w:sz w:val="24"/>
          <w:szCs w:val="24"/>
          <w:lang w:val="tr-TR"/>
        </w:rPr>
        <w:t>yüzyılın sonu ile 20. yüzyılın başında</w:t>
      </w:r>
      <w:r w:rsidR="00F946A8" w:rsidRPr="00522B19">
        <w:rPr>
          <w:rFonts w:ascii="Times New Roman" w:hAnsi="Times New Roman" w:cs="Times New Roman"/>
          <w:sz w:val="24"/>
          <w:szCs w:val="24"/>
          <w:lang w:val="tr-TR"/>
        </w:rPr>
        <w:t xml:space="preserve"> Rusya’</w:t>
      </w:r>
      <w:r w:rsidR="00F40B05" w:rsidRPr="00522B19">
        <w:rPr>
          <w:rFonts w:ascii="Times New Roman" w:hAnsi="Times New Roman" w:cs="Times New Roman"/>
          <w:sz w:val="24"/>
          <w:szCs w:val="24"/>
          <w:lang w:val="tr-TR"/>
        </w:rPr>
        <w:t>da bulunan Türk asker</w:t>
      </w:r>
      <w:r w:rsidR="00F946A8" w:rsidRPr="00522B19">
        <w:rPr>
          <w:rFonts w:ascii="Times New Roman" w:hAnsi="Times New Roman" w:cs="Times New Roman"/>
          <w:sz w:val="24"/>
          <w:szCs w:val="24"/>
          <w:lang w:val="tr-TR"/>
        </w:rPr>
        <w:t xml:space="preserve"> ve sivil savaş esirleri üzerine</w:t>
      </w:r>
      <w:r w:rsidR="00A813D6">
        <w:rPr>
          <w:rFonts w:ascii="Times New Roman" w:hAnsi="Times New Roman" w:cs="Times New Roman"/>
          <w:sz w:val="24"/>
          <w:szCs w:val="24"/>
          <w:lang w:val="tr-TR"/>
        </w:rPr>
        <w:t xml:space="preserve"> olmak üzere</w:t>
      </w:r>
      <w:r w:rsidR="00F946A8" w:rsidRPr="00522B19">
        <w:rPr>
          <w:rFonts w:ascii="Times New Roman" w:hAnsi="Times New Roman" w:cs="Times New Roman"/>
          <w:sz w:val="24"/>
          <w:szCs w:val="24"/>
          <w:lang w:val="tr-TR"/>
        </w:rPr>
        <w:t xml:space="preserve"> 70’den fazla akademik çalışması bulunmaktadır.</w:t>
      </w:r>
    </w:p>
    <w:p w14:paraId="0906C41B" w14:textId="041CDEA1" w:rsidR="00B829B3" w:rsidRPr="00522B19" w:rsidRDefault="00F40B05" w:rsidP="00F3086A">
      <w:pPr>
        <w:ind w:firstLine="360"/>
        <w:jc w:val="both"/>
        <w:rPr>
          <w:rFonts w:ascii="Times New Roman" w:hAnsi="Times New Roman" w:cs="Times New Roman"/>
          <w:sz w:val="24"/>
          <w:szCs w:val="24"/>
          <w:lang w:val="tr-TR"/>
        </w:rPr>
      </w:pPr>
      <w:r w:rsidRPr="00522B19">
        <w:rPr>
          <w:rFonts w:ascii="Times New Roman" w:hAnsi="Times New Roman" w:cs="Times New Roman"/>
          <w:b/>
          <w:sz w:val="24"/>
          <w:szCs w:val="24"/>
          <w:lang w:val="tr-TR"/>
        </w:rPr>
        <w:t>Kitap Hakkında Kısa Bilgi</w:t>
      </w:r>
      <w:r w:rsidRPr="00522B19">
        <w:rPr>
          <w:rFonts w:ascii="Times New Roman" w:hAnsi="Times New Roman" w:cs="Times New Roman"/>
          <w:sz w:val="24"/>
          <w:szCs w:val="24"/>
          <w:lang w:val="tr-TR"/>
        </w:rPr>
        <w:t xml:space="preserve">: </w:t>
      </w:r>
      <w:r w:rsidR="0032670C" w:rsidRPr="00522B19">
        <w:rPr>
          <w:rFonts w:ascii="Times New Roman" w:hAnsi="Times New Roman" w:cs="Times New Roman"/>
          <w:sz w:val="24"/>
          <w:szCs w:val="24"/>
          <w:lang w:val="tr-TR"/>
        </w:rPr>
        <w:t>Eserde Birinci Dünya Savaşı sırasında</w:t>
      </w:r>
      <w:r w:rsidR="0097105A" w:rsidRPr="00522B19">
        <w:rPr>
          <w:rFonts w:ascii="Times New Roman" w:hAnsi="Times New Roman" w:cs="Times New Roman"/>
          <w:sz w:val="24"/>
          <w:szCs w:val="24"/>
          <w:lang w:val="tr-TR"/>
        </w:rPr>
        <w:t xml:space="preserve"> ve sonrasında</w:t>
      </w:r>
      <w:r w:rsidR="0032670C" w:rsidRPr="00522B19">
        <w:rPr>
          <w:rFonts w:ascii="Times New Roman" w:hAnsi="Times New Roman" w:cs="Times New Roman"/>
          <w:sz w:val="24"/>
          <w:szCs w:val="24"/>
          <w:lang w:val="tr-TR"/>
        </w:rPr>
        <w:t xml:space="preserve"> Rusya’da esir </w:t>
      </w:r>
      <w:r w:rsidR="0097105A" w:rsidRPr="00522B19">
        <w:rPr>
          <w:rFonts w:ascii="Times New Roman" w:hAnsi="Times New Roman" w:cs="Times New Roman"/>
          <w:sz w:val="24"/>
          <w:szCs w:val="24"/>
          <w:lang w:val="tr-TR"/>
        </w:rPr>
        <w:t>düşen</w:t>
      </w:r>
      <w:r w:rsidR="0032670C" w:rsidRPr="00522B19">
        <w:rPr>
          <w:rFonts w:ascii="Times New Roman" w:hAnsi="Times New Roman" w:cs="Times New Roman"/>
          <w:sz w:val="24"/>
          <w:szCs w:val="24"/>
          <w:lang w:val="tr-TR"/>
        </w:rPr>
        <w:t xml:space="preserve"> Osmanlı İmparatorluğu uyruklu asker ve sivillerin </w:t>
      </w:r>
      <w:r w:rsidR="00135540" w:rsidRPr="00522B19">
        <w:rPr>
          <w:rFonts w:ascii="Times New Roman" w:hAnsi="Times New Roman" w:cs="Times New Roman"/>
          <w:sz w:val="24"/>
          <w:szCs w:val="24"/>
          <w:lang w:val="tr-TR"/>
        </w:rPr>
        <w:t>esir alınma</w:t>
      </w:r>
      <w:r w:rsidR="00CA2657">
        <w:rPr>
          <w:rFonts w:ascii="Times New Roman" w:hAnsi="Times New Roman" w:cs="Times New Roman"/>
          <w:sz w:val="24"/>
          <w:szCs w:val="24"/>
          <w:lang w:val="tr-TR"/>
        </w:rPr>
        <w:t>ları</w:t>
      </w:r>
      <w:r w:rsidR="00135540" w:rsidRPr="00522B19">
        <w:rPr>
          <w:rFonts w:ascii="Times New Roman" w:hAnsi="Times New Roman" w:cs="Times New Roman"/>
          <w:sz w:val="24"/>
          <w:szCs w:val="24"/>
          <w:lang w:val="tr-TR"/>
        </w:rPr>
        <w:t xml:space="preserve"> sistematik bir biçimde ele alınmıştır. </w:t>
      </w:r>
    </w:p>
    <w:p w14:paraId="639DF801" w14:textId="03BB1180" w:rsidR="002327DB" w:rsidRPr="00522B19" w:rsidRDefault="002327DB" w:rsidP="00F3086A">
      <w:pPr>
        <w:ind w:firstLine="360"/>
        <w:jc w:val="both"/>
        <w:rPr>
          <w:rFonts w:ascii="Times New Roman" w:hAnsi="Times New Roman" w:cs="Times New Roman"/>
          <w:sz w:val="24"/>
          <w:szCs w:val="24"/>
          <w:lang w:val="tr-TR"/>
        </w:rPr>
      </w:pPr>
      <w:r w:rsidRPr="00522B19">
        <w:rPr>
          <w:rFonts w:ascii="Times New Roman" w:hAnsi="Times New Roman" w:cs="Times New Roman"/>
          <w:sz w:val="24"/>
          <w:szCs w:val="24"/>
          <w:lang w:val="tr-TR"/>
        </w:rPr>
        <w:t xml:space="preserve">Çalışma uzun soluklu ve geniş kapsamlı bir araştırmanın sonucunda ortaya çıkmıştır. </w:t>
      </w:r>
      <w:r w:rsidR="007468E0" w:rsidRPr="00522B19">
        <w:rPr>
          <w:rFonts w:ascii="Times New Roman" w:hAnsi="Times New Roman" w:cs="Times New Roman"/>
          <w:sz w:val="24"/>
          <w:szCs w:val="24"/>
          <w:lang w:val="tr-TR"/>
        </w:rPr>
        <w:t>Yazar</w:t>
      </w:r>
      <w:r w:rsidR="00CA2657">
        <w:rPr>
          <w:rFonts w:ascii="Times New Roman" w:hAnsi="Times New Roman" w:cs="Times New Roman"/>
          <w:sz w:val="24"/>
          <w:szCs w:val="24"/>
          <w:lang w:val="tr-TR"/>
        </w:rPr>
        <w:t>,</w:t>
      </w:r>
      <w:r w:rsidR="007468E0" w:rsidRPr="00522B19">
        <w:rPr>
          <w:rFonts w:ascii="Times New Roman" w:hAnsi="Times New Roman" w:cs="Times New Roman"/>
          <w:sz w:val="24"/>
          <w:szCs w:val="24"/>
          <w:lang w:val="tr-TR"/>
        </w:rPr>
        <w:t xml:space="preserve"> araştırması sırasında konuya ilişkin olarak Rusya ve Ukrayna’da </w:t>
      </w:r>
      <w:r w:rsidR="00A813D6">
        <w:rPr>
          <w:rFonts w:ascii="Times New Roman" w:hAnsi="Times New Roman" w:cs="Times New Roman"/>
          <w:sz w:val="24"/>
          <w:szCs w:val="24"/>
          <w:lang w:val="tr-TR"/>
        </w:rPr>
        <w:t>yerleşik</w:t>
      </w:r>
      <w:r w:rsidR="007468E0" w:rsidRPr="00522B19">
        <w:rPr>
          <w:rFonts w:ascii="Times New Roman" w:hAnsi="Times New Roman" w:cs="Times New Roman"/>
          <w:sz w:val="24"/>
          <w:szCs w:val="24"/>
          <w:lang w:val="tr-TR"/>
        </w:rPr>
        <w:t xml:space="preserve"> 20 arşivde</w:t>
      </w:r>
      <w:r w:rsidR="00A67431">
        <w:rPr>
          <w:rFonts w:ascii="Times New Roman" w:hAnsi="Times New Roman" w:cs="Times New Roman"/>
          <w:sz w:val="24"/>
          <w:szCs w:val="24"/>
          <w:lang w:val="tr-TR"/>
        </w:rPr>
        <w:t xml:space="preserve"> (merkezi, bölgesel ve resmi kurumlara ait)</w:t>
      </w:r>
      <w:r w:rsidR="007468E0" w:rsidRPr="00522B19">
        <w:rPr>
          <w:rFonts w:ascii="Times New Roman" w:hAnsi="Times New Roman" w:cs="Times New Roman"/>
          <w:sz w:val="24"/>
          <w:szCs w:val="24"/>
          <w:lang w:val="tr-TR"/>
        </w:rPr>
        <w:t xml:space="preserve"> </w:t>
      </w:r>
      <w:r w:rsidR="00A813D6">
        <w:rPr>
          <w:rFonts w:ascii="Times New Roman" w:hAnsi="Times New Roman" w:cs="Times New Roman"/>
          <w:sz w:val="24"/>
          <w:szCs w:val="24"/>
          <w:lang w:val="tr-TR"/>
        </w:rPr>
        <w:t>bulunan</w:t>
      </w:r>
      <w:r w:rsidRPr="00522B19">
        <w:rPr>
          <w:rFonts w:ascii="Times New Roman" w:hAnsi="Times New Roman" w:cs="Times New Roman"/>
          <w:sz w:val="24"/>
          <w:szCs w:val="24"/>
          <w:lang w:val="tr-TR"/>
        </w:rPr>
        <w:t xml:space="preserve"> yaklaşık 300 dosya </w:t>
      </w:r>
      <w:r w:rsidR="00813152" w:rsidRPr="00522B19">
        <w:rPr>
          <w:rFonts w:ascii="Times New Roman" w:hAnsi="Times New Roman" w:cs="Times New Roman"/>
          <w:sz w:val="24"/>
          <w:szCs w:val="24"/>
          <w:lang w:val="tr-TR"/>
        </w:rPr>
        <w:t>ile</w:t>
      </w:r>
      <w:r w:rsidRPr="00522B19">
        <w:rPr>
          <w:rFonts w:ascii="Times New Roman" w:hAnsi="Times New Roman" w:cs="Times New Roman"/>
          <w:sz w:val="24"/>
          <w:szCs w:val="24"/>
          <w:lang w:val="tr-TR"/>
        </w:rPr>
        <w:t xml:space="preserve"> Rusya, Azerbaycan, Ermenistan, İngiltere, Almanya, </w:t>
      </w:r>
      <w:r w:rsidR="00A95153" w:rsidRPr="00522B19">
        <w:rPr>
          <w:rFonts w:ascii="Times New Roman" w:hAnsi="Times New Roman" w:cs="Times New Roman"/>
          <w:sz w:val="24"/>
          <w:szCs w:val="24"/>
          <w:lang w:val="tr-TR"/>
        </w:rPr>
        <w:t>Gürcistan, ABD, Türkiye ve diğer ülkelerde yayınlanan 100’den fazla bilimsel yayın</w:t>
      </w:r>
      <w:r w:rsidR="00A813D6">
        <w:rPr>
          <w:rFonts w:ascii="Times New Roman" w:hAnsi="Times New Roman" w:cs="Times New Roman"/>
          <w:sz w:val="24"/>
          <w:szCs w:val="24"/>
          <w:lang w:val="tr-TR"/>
        </w:rPr>
        <w:t>ı</w:t>
      </w:r>
      <w:r w:rsidR="00813152" w:rsidRPr="00522B19">
        <w:rPr>
          <w:rFonts w:ascii="Times New Roman" w:hAnsi="Times New Roman" w:cs="Times New Roman"/>
          <w:sz w:val="24"/>
          <w:szCs w:val="24"/>
          <w:lang w:val="tr-TR"/>
        </w:rPr>
        <w:t xml:space="preserve"> incelemiştir</w:t>
      </w:r>
      <w:r w:rsidR="00A95153" w:rsidRPr="00522B19">
        <w:rPr>
          <w:rFonts w:ascii="Times New Roman" w:hAnsi="Times New Roman" w:cs="Times New Roman"/>
          <w:sz w:val="24"/>
          <w:szCs w:val="24"/>
          <w:lang w:val="tr-TR"/>
        </w:rPr>
        <w:t xml:space="preserve">. </w:t>
      </w:r>
      <w:r w:rsidR="007678AD" w:rsidRPr="00522B19">
        <w:rPr>
          <w:rFonts w:ascii="Times New Roman" w:hAnsi="Times New Roman" w:cs="Times New Roman"/>
          <w:sz w:val="24"/>
          <w:szCs w:val="24"/>
          <w:lang w:val="tr-TR"/>
        </w:rPr>
        <w:t>Kitabın k</w:t>
      </w:r>
      <w:r w:rsidR="00F402FE" w:rsidRPr="00522B19">
        <w:rPr>
          <w:rFonts w:ascii="Times New Roman" w:hAnsi="Times New Roman" w:cs="Times New Roman"/>
          <w:sz w:val="24"/>
          <w:szCs w:val="24"/>
          <w:lang w:val="tr-TR"/>
        </w:rPr>
        <w:t>aynakça</w:t>
      </w:r>
      <w:r w:rsidR="007678AD" w:rsidRPr="00522B19">
        <w:rPr>
          <w:rFonts w:ascii="Times New Roman" w:hAnsi="Times New Roman" w:cs="Times New Roman"/>
          <w:sz w:val="24"/>
          <w:szCs w:val="24"/>
          <w:lang w:val="tr-TR"/>
        </w:rPr>
        <w:t>sı</w:t>
      </w:r>
      <w:r w:rsidR="00F402FE" w:rsidRPr="00522B19">
        <w:rPr>
          <w:rFonts w:ascii="Times New Roman" w:hAnsi="Times New Roman" w:cs="Times New Roman"/>
          <w:sz w:val="24"/>
          <w:szCs w:val="24"/>
          <w:lang w:val="tr-TR"/>
        </w:rPr>
        <w:t>nın</w:t>
      </w:r>
      <w:r w:rsidR="00B829B3" w:rsidRPr="00522B19">
        <w:rPr>
          <w:rFonts w:ascii="Times New Roman" w:hAnsi="Times New Roman" w:cs="Times New Roman"/>
          <w:sz w:val="24"/>
          <w:szCs w:val="24"/>
          <w:lang w:val="tr-TR"/>
        </w:rPr>
        <w:t xml:space="preserve"> incelenmesinden yazarın</w:t>
      </w:r>
      <w:r w:rsidR="00F402FE" w:rsidRPr="00522B19">
        <w:rPr>
          <w:rFonts w:ascii="Times New Roman" w:hAnsi="Times New Roman" w:cs="Times New Roman"/>
          <w:sz w:val="24"/>
          <w:szCs w:val="24"/>
          <w:lang w:val="tr-TR"/>
        </w:rPr>
        <w:t xml:space="preserve"> B.</w:t>
      </w:r>
      <w:r w:rsidR="00CA2657">
        <w:rPr>
          <w:rFonts w:ascii="Times New Roman" w:hAnsi="Times New Roman" w:cs="Times New Roman"/>
          <w:sz w:val="24"/>
          <w:szCs w:val="24"/>
          <w:lang w:val="tr-TR"/>
        </w:rPr>
        <w:t xml:space="preserve"> </w:t>
      </w:r>
      <w:r w:rsidR="00F402FE" w:rsidRPr="00522B19">
        <w:rPr>
          <w:rFonts w:ascii="Times New Roman" w:hAnsi="Times New Roman" w:cs="Times New Roman"/>
          <w:sz w:val="24"/>
          <w:szCs w:val="24"/>
          <w:lang w:val="tr-TR"/>
        </w:rPr>
        <w:t>Sönmez, A. Sayılgan, M.</w:t>
      </w:r>
      <w:r w:rsidR="00CA2657">
        <w:rPr>
          <w:rFonts w:ascii="Times New Roman" w:hAnsi="Times New Roman" w:cs="Times New Roman"/>
          <w:sz w:val="24"/>
          <w:szCs w:val="24"/>
          <w:lang w:val="tr-TR"/>
        </w:rPr>
        <w:t xml:space="preserve"> </w:t>
      </w:r>
      <w:r w:rsidR="00F402FE" w:rsidRPr="00522B19">
        <w:rPr>
          <w:rFonts w:ascii="Times New Roman" w:hAnsi="Times New Roman" w:cs="Times New Roman"/>
          <w:sz w:val="24"/>
          <w:szCs w:val="24"/>
          <w:lang w:val="tr-TR"/>
        </w:rPr>
        <w:t>Perinçek, C.</w:t>
      </w:r>
      <w:r w:rsidR="00CA2657">
        <w:rPr>
          <w:rFonts w:ascii="Times New Roman" w:hAnsi="Times New Roman" w:cs="Times New Roman"/>
          <w:sz w:val="24"/>
          <w:szCs w:val="24"/>
          <w:lang w:val="tr-TR"/>
        </w:rPr>
        <w:t xml:space="preserve"> </w:t>
      </w:r>
      <w:r w:rsidR="00F402FE" w:rsidRPr="00522B19">
        <w:rPr>
          <w:rFonts w:ascii="Times New Roman" w:hAnsi="Times New Roman" w:cs="Times New Roman"/>
          <w:sz w:val="24"/>
          <w:szCs w:val="24"/>
          <w:lang w:val="tr-TR"/>
        </w:rPr>
        <w:t xml:space="preserve">Kutlu, </w:t>
      </w:r>
      <w:r w:rsidR="004C71EF">
        <w:rPr>
          <w:rFonts w:ascii="Times New Roman" w:hAnsi="Times New Roman" w:cs="Times New Roman"/>
          <w:sz w:val="24"/>
          <w:szCs w:val="24"/>
          <w:lang w:val="tr-TR"/>
        </w:rPr>
        <w:t xml:space="preserve">A. Göze, </w:t>
      </w:r>
      <w:r w:rsidR="003221C7" w:rsidRPr="00522B19">
        <w:rPr>
          <w:rFonts w:ascii="Times New Roman" w:hAnsi="Times New Roman" w:cs="Times New Roman"/>
          <w:sz w:val="24"/>
          <w:szCs w:val="24"/>
          <w:lang w:val="tr-TR"/>
        </w:rPr>
        <w:t xml:space="preserve">Y. Küçük, </w:t>
      </w:r>
      <w:r w:rsidR="00CE5F66">
        <w:rPr>
          <w:rFonts w:ascii="Times New Roman" w:hAnsi="Times New Roman" w:cs="Times New Roman"/>
          <w:sz w:val="24"/>
          <w:szCs w:val="24"/>
          <w:lang w:val="tr-TR"/>
        </w:rPr>
        <w:t xml:space="preserve">M.Z. Binler, </w:t>
      </w:r>
      <w:r w:rsidR="005F6EDB" w:rsidRPr="00522B19">
        <w:rPr>
          <w:rFonts w:ascii="Times New Roman" w:hAnsi="Times New Roman" w:cs="Times New Roman"/>
          <w:sz w:val="24"/>
          <w:szCs w:val="24"/>
          <w:lang w:val="tr-TR"/>
        </w:rPr>
        <w:t>Y.</w:t>
      </w:r>
      <w:r w:rsidR="00CA2657">
        <w:rPr>
          <w:rFonts w:ascii="Times New Roman" w:hAnsi="Times New Roman" w:cs="Times New Roman"/>
          <w:sz w:val="24"/>
          <w:szCs w:val="24"/>
          <w:lang w:val="tr-TR"/>
        </w:rPr>
        <w:t xml:space="preserve"> </w:t>
      </w:r>
      <w:r w:rsidR="005F6EDB" w:rsidRPr="00522B19">
        <w:rPr>
          <w:rFonts w:ascii="Times New Roman" w:hAnsi="Times New Roman" w:cs="Times New Roman"/>
          <w:sz w:val="24"/>
          <w:szCs w:val="24"/>
          <w:lang w:val="tr-TR"/>
        </w:rPr>
        <w:t xml:space="preserve">Aslan, </w:t>
      </w:r>
      <w:r w:rsidR="002A17D1">
        <w:rPr>
          <w:rFonts w:ascii="Times New Roman" w:hAnsi="Times New Roman" w:cs="Times New Roman"/>
          <w:sz w:val="24"/>
          <w:szCs w:val="24"/>
          <w:lang w:val="tr-TR"/>
        </w:rPr>
        <w:t xml:space="preserve">H. Gökçay, </w:t>
      </w:r>
      <w:r w:rsidR="005F6EDB" w:rsidRPr="00522B19">
        <w:rPr>
          <w:rFonts w:ascii="Times New Roman" w:hAnsi="Times New Roman" w:cs="Times New Roman"/>
          <w:sz w:val="24"/>
          <w:szCs w:val="24"/>
          <w:lang w:val="tr-TR"/>
        </w:rPr>
        <w:t xml:space="preserve">M. Tunçay ve Y. </w:t>
      </w:r>
      <w:proofErr w:type="spellStart"/>
      <w:r w:rsidR="005F6EDB" w:rsidRPr="00522B19">
        <w:rPr>
          <w:rFonts w:ascii="Times New Roman" w:hAnsi="Times New Roman" w:cs="Times New Roman"/>
          <w:sz w:val="24"/>
          <w:szCs w:val="24"/>
          <w:lang w:val="tr-TR"/>
        </w:rPr>
        <w:t>Yanıkdağ</w:t>
      </w:r>
      <w:proofErr w:type="spellEnd"/>
      <w:r w:rsidR="00B829B3" w:rsidRPr="00522B19">
        <w:rPr>
          <w:rFonts w:ascii="Times New Roman" w:hAnsi="Times New Roman" w:cs="Times New Roman"/>
          <w:sz w:val="24"/>
          <w:szCs w:val="24"/>
          <w:lang w:val="tr-TR"/>
        </w:rPr>
        <w:t xml:space="preserve"> gibi Türk araştırmacılara</w:t>
      </w:r>
      <w:r w:rsidR="005F6EDB" w:rsidRPr="00522B19">
        <w:rPr>
          <w:rFonts w:ascii="Times New Roman" w:hAnsi="Times New Roman" w:cs="Times New Roman"/>
          <w:sz w:val="24"/>
          <w:szCs w:val="24"/>
          <w:lang w:val="tr-TR"/>
        </w:rPr>
        <w:t xml:space="preserve"> ait çalışmalardan </w:t>
      </w:r>
      <w:r w:rsidR="00B829B3" w:rsidRPr="00522B19">
        <w:rPr>
          <w:rFonts w:ascii="Times New Roman" w:hAnsi="Times New Roman" w:cs="Times New Roman"/>
          <w:sz w:val="24"/>
          <w:szCs w:val="24"/>
          <w:lang w:val="tr-TR"/>
        </w:rPr>
        <w:t xml:space="preserve">faydalandığı görülmüştür. </w:t>
      </w:r>
    </w:p>
    <w:p w14:paraId="3E40210B" w14:textId="3968E1E2" w:rsidR="003221C7" w:rsidRDefault="00D60975" w:rsidP="00F3086A">
      <w:pPr>
        <w:ind w:firstLine="360"/>
        <w:jc w:val="both"/>
        <w:rPr>
          <w:rFonts w:ascii="Times New Roman" w:hAnsi="Times New Roman" w:cs="Times New Roman"/>
          <w:sz w:val="24"/>
          <w:szCs w:val="24"/>
          <w:lang w:val="tr-TR"/>
        </w:rPr>
      </w:pPr>
      <w:r w:rsidRPr="00522B19">
        <w:rPr>
          <w:rFonts w:ascii="Times New Roman" w:hAnsi="Times New Roman" w:cs="Times New Roman"/>
          <w:sz w:val="24"/>
          <w:szCs w:val="24"/>
          <w:lang w:val="tr-TR"/>
        </w:rPr>
        <w:t xml:space="preserve">Yazarın ifadesiyle, </w:t>
      </w:r>
      <w:r w:rsidR="00A67431">
        <w:rPr>
          <w:rFonts w:ascii="Times New Roman" w:hAnsi="Times New Roman" w:cs="Times New Roman"/>
          <w:sz w:val="24"/>
          <w:szCs w:val="24"/>
          <w:lang w:val="tr-TR"/>
        </w:rPr>
        <w:t>çalışma</w:t>
      </w:r>
      <w:r w:rsidRPr="00522B19">
        <w:rPr>
          <w:rFonts w:ascii="Times New Roman" w:hAnsi="Times New Roman" w:cs="Times New Roman"/>
          <w:sz w:val="24"/>
          <w:szCs w:val="24"/>
          <w:lang w:val="tr-TR"/>
        </w:rPr>
        <w:t xml:space="preserve"> özellikle diğer İttif</w:t>
      </w:r>
      <w:r w:rsidR="00C54F84">
        <w:rPr>
          <w:rFonts w:ascii="Times New Roman" w:hAnsi="Times New Roman" w:cs="Times New Roman"/>
          <w:sz w:val="24"/>
          <w:szCs w:val="24"/>
          <w:lang w:val="tr-TR"/>
        </w:rPr>
        <w:t>a</w:t>
      </w:r>
      <w:r w:rsidRPr="00522B19">
        <w:rPr>
          <w:rFonts w:ascii="Times New Roman" w:hAnsi="Times New Roman" w:cs="Times New Roman"/>
          <w:sz w:val="24"/>
          <w:szCs w:val="24"/>
          <w:lang w:val="tr-TR"/>
        </w:rPr>
        <w:t xml:space="preserve">k Devletleri esirlerine kıyasla Türk esirlerin durumuna ve </w:t>
      </w:r>
      <w:r w:rsidRPr="009670BB">
        <w:rPr>
          <w:rFonts w:ascii="Times New Roman" w:hAnsi="Times New Roman" w:cs="Times New Roman"/>
          <w:sz w:val="24"/>
          <w:szCs w:val="24"/>
          <w:lang w:val="tr-TR"/>
        </w:rPr>
        <w:t xml:space="preserve">Osmanlı İmparatorluğu </w:t>
      </w:r>
      <w:r w:rsidR="002C0E07">
        <w:rPr>
          <w:rFonts w:ascii="Times New Roman" w:hAnsi="Times New Roman" w:cs="Times New Roman"/>
          <w:sz w:val="24"/>
          <w:szCs w:val="24"/>
          <w:lang w:val="tr-TR"/>
        </w:rPr>
        <w:t>teba</w:t>
      </w:r>
      <w:r w:rsidR="009670BB">
        <w:rPr>
          <w:rFonts w:ascii="Times New Roman" w:hAnsi="Times New Roman" w:cs="Times New Roman"/>
          <w:sz w:val="24"/>
          <w:szCs w:val="24"/>
          <w:lang w:val="tr-TR"/>
        </w:rPr>
        <w:t>a</w:t>
      </w:r>
      <w:r w:rsidR="002C0E07">
        <w:rPr>
          <w:rFonts w:ascii="Times New Roman" w:hAnsi="Times New Roman" w:cs="Times New Roman"/>
          <w:sz w:val="24"/>
          <w:szCs w:val="24"/>
          <w:lang w:val="tr-TR"/>
        </w:rPr>
        <w:t>sından</w:t>
      </w:r>
      <w:r w:rsidRPr="00522B19">
        <w:rPr>
          <w:rFonts w:ascii="Times New Roman" w:hAnsi="Times New Roman" w:cs="Times New Roman"/>
          <w:sz w:val="24"/>
          <w:szCs w:val="24"/>
          <w:lang w:val="tr-TR"/>
        </w:rPr>
        <w:t xml:space="preserve"> </w:t>
      </w:r>
      <w:r w:rsidR="009670BB">
        <w:rPr>
          <w:rFonts w:ascii="Times New Roman" w:hAnsi="Times New Roman" w:cs="Times New Roman"/>
          <w:sz w:val="24"/>
          <w:szCs w:val="24"/>
          <w:lang w:val="tr-TR"/>
        </w:rPr>
        <w:t xml:space="preserve">olmakla birlikte </w:t>
      </w:r>
      <w:r w:rsidRPr="00522B19">
        <w:rPr>
          <w:rFonts w:ascii="Times New Roman" w:hAnsi="Times New Roman" w:cs="Times New Roman"/>
          <w:sz w:val="24"/>
          <w:szCs w:val="24"/>
          <w:lang w:val="tr-TR"/>
        </w:rPr>
        <w:t xml:space="preserve">farklı etnik </w:t>
      </w:r>
      <w:r w:rsidR="009670BB">
        <w:rPr>
          <w:rFonts w:ascii="Times New Roman" w:hAnsi="Times New Roman" w:cs="Times New Roman"/>
          <w:sz w:val="24"/>
          <w:szCs w:val="24"/>
          <w:lang w:val="tr-TR"/>
        </w:rPr>
        <w:t>köken</w:t>
      </w:r>
      <w:r w:rsidR="00D94D91" w:rsidRPr="00522B19">
        <w:rPr>
          <w:rFonts w:ascii="Times New Roman" w:hAnsi="Times New Roman" w:cs="Times New Roman"/>
          <w:sz w:val="24"/>
          <w:szCs w:val="24"/>
          <w:lang w:val="tr-TR"/>
        </w:rPr>
        <w:t xml:space="preserve">e sahip </w:t>
      </w:r>
      <w:r w:rsidR="009670BB">
        <w:rPr>
          <w:rFonts w:ascii="Times New Roman" w:hAnsi="Times New Roman" w:cs="Times New Roman"/>
          <w:sz w:val="24"/>
          <w:szCs w:val="24"/>
          <w:lang w:val="tr-TR"/>
        </w:rPr>
        <w:t xml:space="preserve">olmanın bu kimselerin </w:t>
      </w:r>
      <w:r w:rsidR="00D94D91" w:rsidRPr="00522B19">
        <w:rPr>
          <w:rFonts w:ascii="Times New Roman" w:hAnsi="Times New Roman" w:cs="Times New Roman"/>
          <w:sz w:val="24"/>
          <w:szCs w:val="24"/>
          <w:lang w:val="tr-TR"/>
        </w:rPr>
        <w:t xml:space="preserve">esir tutulma </w:t>
      </w:r>
      <w:r w:rsidR="009670BB">
        <w:rPr>
          <w:rFonts w:ascii="Times New Roman" w:hAnsi="Times New Roman" w:cs="Times New Roman"/>
          <w:sz w:val="24"/>
          <w:szCs w:val="24"/>
          <w:lang w:val="tr-TR"/>
        </w:rPr>
        <w:t xml:space="preserve">biçimleri </w:t>
      </w:r>
      <w:r w:rsidR="00D94D91" w:rsidRPr="00522B19">
        <w:rPr>
          <w:rFonts w:ascii="Times New Roman" w:hAnsi="Times New Roman" w:cs="Times New Roman"/>
          <w:sz w:val="24"/>
          <w:szCs w:val="24"/>
          <w:lang w:val="tr-TR"/>
        </w:rPr>
        <w:t xml:space="preserve">ve </w:t>
      </w:r>
      <w:r w:rsidR="009670BB">
        <w:rPr>
          <w:rFonts w:ascii="Times New Roman" w:hAnsi="Times New Roman" w:cs="Times New Roman"/>
          <w:sz w:val="24"/>
          <w:szCs w:val="24"/>
          <w:lang w:val="tr-TR"/>
        </w:rPr>
        <w:t>koşuları üzerindeki</w:t>
      </w:r>
      <w:r w:rsidR="00A67431">
        <w:rPr>
          <w:rFonts w:ascii="Times New Roman" w:hAnsi="Times New Roman" w:cs="Times New Roman"/>
          <w:sz w:val="24"/>
          <w:szCs w:val="24"/>
          <w:lang w:val="tr-TR"/>
        </w:rPr>
        <w:t xml:space="preserve"> etkisine odaklanmaktadır.</w:t>
      </w:r>
      <w:r w:rsidR="00C54F84">
        <w:rPr>
          <w:rFonts w:ascii="Times New Roman" w:hAnsi="Times New Roman" w:cs="Times New Roman"/>
          <w:sz w:val="24"/>
          <w:szCs w:val="24"/>
          <w:lang w:val="tr-TR"/>
        </w:rPr>
        <w:t xml:space="preserve"> </w:t>
      </w:r>
      <w:r w:rsidR="009670BB">
        <w:rPr>
          <w:rFonts w:ascii="Times New Roman" w:hAnsi="Times New Roman" w:cs="Times New Roman"/>
          <w:sz w:val="24"/>
          <w:szCs w:val="24"/>
          <w:lang w:val="tr-TR"/>
        </w:rPr>
        <w:t>Yazara göre, çalışmanın bir diğer önemli katkısı sivil esirler hakkında yapılmış ilk kapsamlı bilimsel çalışma olmasıdır, zira k</w:t>
      </w:r>
      <w:r w:rsidR="00C54F84">
        <w:rPr>
          <w:rFonts w:ascii="Times New Roman" w:hAnsi="Times New Roman" w:cs="Times New Roman"/>
          <w:sz w:val="24"/>
          <w:szCs w:val="24"/>
          <w:lang w:val="tr-TR"/>
        </w:rPr>
        <w:t xml:space="preserve">onuya ilişkin olarak </w:t>
      </w:r>
      <w:r w:rsidR="009670BB">
        <w:rPr>
          <w:rFonts w:ascii="Times New Roman" w:hAnsi="Times New Roman" w:cs="Times New Roman"/>
          <w:sz w:val="24"/>
          <w:szCs w:val="24"/>
          <w:lang w:val="tr-TR"/>
        </w:rPr>
        <w:t>daha önce yapılmış</w:t>
      </w:r>
      <w:r w:rsidR="00C54F84">
        <w:rPr>
          <w:rFonts w:ascii="Times New Roman" w:hAnsi="Times New Roman" w:cs="Times New Roman"/>
          <w:sz w:val="24"/>
          <w:szCs w:val="24"/>
          <w:lang w:val="tr-TR"/>
        </w:rPr>
        <w:t xml:space="preserve"> çalışmalarda ağ</w:t>
      </w:r>
      <w:r w:rsidR="009670BB">
        <w:rPr>
          <w:rFonts w:ascii="Times New Roman" w:hAnsi="Times New Roman" w:cs="Times New Roman"/>
          <w:sz w:val="24"/>
          <w:szCs w:val="24"/>
          <w:lang w:val="tr-TR"/>
        </w:rPr>
        <w:t>ı</w:t>
      </w:r>
      <w:r w:rsidR="00C54F84">
        <w:rPr>
          <w:rFonts w:ascii="Times New Roman" w:hAnsi="Times New Roman" w:cs="Times New Roman"/>
          <w:sz w:val="24"/>
          <w:szCs w:val="24"/>
          <w:lang w:val="tr-TR"/>
        </w:rPr>
        <w:t xml:space="preserve">rlıklı </w:t>
      </w:r>
      <w:r w:rsidR="00887710">
        <w:rPr>
          <w:rFonts w:ascii="Times New Roman" w:hAnsi="Times New Roman" w:cs="Times New Roman"/>
          <w:sz w:val="24"/>
          <w:szCs w:val="24"/>
          <w:lang w:val="tr-TR"/>
        </w:rPr>
        <w:t>olarak askeri</w:t>
      </w:r>
      <w:r w:rsidR="00C54F84">
        <w:rPr>
          <w:rFonts w:ascii="Times New Roman" w:hAnsi="Times New Roman" w:cs="Times New Roman"/>
          <w:sz w:val="24"/>
          <w:szCs w:val="24"/>
          <w:lang w:val="tr-TR"/>
        </w:rPr>
        <w:t xml:space="preserve"> </w:t>
      </w:r>
      <w:r w:rsidR="004F71C6">
        <w:rPr>
          <w:rFonts w:ascii="Times New Roman" w:hAnsi="Times New Roman" w:cs="Times New Roman"/>
          <w:sz w:val="24"/>
          <w:szCs w:val="24"/>
          <w:lang w:val="tr-TR"/>
        </w:rPr>
        <w:t>esirler</w:t>
      </w:r>
      <w:r w:rsidR="009670BB">
        <w:rPr>
          <w:rFonts w:ascii="Times New Roman" w:hAnsi="Times New Roman" w:cs="Times New Roman"/>
          <w:sz w:val="24"/>
          <w:szCs w:val="24"/>
          <w:lang w:val="tr-TR"/>
        </w:rPr>
        <w:t xml:space="preserve"> mercek altına alınmıştır.</w:t>
      </w:r>
    </w:p>
    <w:p w14:paraId="3D40854D" w14:textId="0C9E59D5" w:rsidR="00A67431" w:rsidRPr="00133A06" w:rsidRDefault="005122BF" w:rsidP="00F3086A">
      <w:pPr>
        <w:ind w:firstLine="360"/>
        <w:jc w:val="both"/>
        <w:rPr>
          <w:rFonts w:ascii="Times New Roman" w:hAnsi="Times New Roman" w:cs="Times New Roman"/>
          <w:color w:val="000000" w:themeColor="text1"/>
          <w:sz w:val="24"/>
          <w:szCs w:val="24"/>
          <w:lang w:val="tr-TR"/>
        </w:rPr>
      </w:pPr>
      <w:r>
        <w:rPr>
          <w:rFonts w:ascii="Times New Roman" w:hAnsi="Times New Roman" w:cs="Times New Roman"/>
          <w:sz w:val="24"/>
          <w:szCs w:val="24"/>
          <w:lang w:val="tr-TR"/>
        </w:rPr>
        <w:t xml:space="preserve">Kronolojik bir düzende </w:t>
      </w:r>
      <w:r w:rsidR="00FF0375">
        <w:rPr>
          <w:rFonts w:ascii="Times New Roman" w:hAnsi="Times New Roman" w:cs="Times New Roman"/>
          <w:sz w:val="24"/>
          <w:szCs w:val="24"/>
          <w:lang w:val="tr-TR"/>
        </w:rPr>
        <w:t xml:space="preserve">Türk esirlerinin </w:t>
      </w:r>
      <w:r>
        <w:rPr>
          <w:rFonts w:ascii="Times New Roman" w:hAnsi="Times New Roman" w:cs="Times New Roman"/>
          <w:sz w:val="24"/>
          <w:szCs w:val="24"/>
          <w:lang w:val="tr-TR"/>
        </w:rPr>
        <w:t>20 Ekim 1914</w:t>
      </w:r>
      <w:r w:rsidR="00FF0375" w:rsidRPr="00FF0375">
        <w:rPr>
          <w:rFonts w:ascii="Times New Roman" w:hAnsi="Times New Roman" w:cs="Times New Roman"/>
          <w:sz w:val="24"/>
          <w:szCs w:val="24"/>
          <w:lang w:val="tr-TR"/>
        </w:rPr>
        <w:t xml:space="preserve"> </w:t>
      </w:r>
      <w:r>
        <w:rPr>
          <w:rFonts w:ascii="Times New Roman" w:hAnsi="Times New Roman" w:cs="Times New Roman"/>
          <w:sz w:val="24"/>
          <w:szCs w:val="24"/>
          <w:lang w:val="tr-TR"/>
        </w:rPr>
        <w:t>- 3 Mart 1918 arası dönem ve 1 Ocak 1925 tar</w:t>
      </w:r>
      <w:r w:rsidRPr="00E204D1">
        <w:rPr>
          <w:rFonts w:ascii="Times New Roman" w:hAnsi="Times New Roman" w:cs="Times New Roman"/>
          <w:color w:val="000000" w:themeColor="text1"/>
          <w:sz w:val="24"/>
          <w:szCs w:val="24"/>
          <w:lang w:val="tr-TR"/>
        </w:rPr>
        <w:t xml:space="preserve">ihine kadar </w:t>
      </w:r>
      <w:r w:rsidR="00FF0375" w:rsidRPr="00E204D1">
        <w:rPr>
          <w:rFonts w:ascii="Times New Roman" w:hAnsi="Times New Roman" w:cs="Times New Roman"/>
          <w:color w:val="000000" w:themeColor="text1"/>
          <w:sz w:val="24"/>
          <w:szCs w:val="24"/>
          <w:lang w:val="tr-TR"/>
        </w:rPr>
        <w:t xml:space="preserve">olan dönemde </w:t>
      </w:r>
      <w:r w:rsidRPr="00E204D1">
        <w:rPr>
          <w:rFonts w:ascii="Times New Roman" w:hAnsi="Times New Roman" w:cs="Times New Roman"/>
          <w:color w:val="000000" w:themeColor="text1"/>
          <w:sz w:val="24"/>
          <w:szCs w:val="24"/>
          <w:lang w:val="tr-TR"/>
        </w:rPr>
        <w:t>Ru</w:t>
      </w:r>
      <w:r w:rsidR="00FF0375" w:rsidRPr="00E204D1">
        <w:rPr>
          <w:rFonts w:ascii="Times New Roman" w:hAnsi="Times New Roman" w:cs="Times New Roman"/>
          <w:color w:val="000000" w:themeColor="text1"/>
          <w:sz w:val="24"/>
          <w:szCs w:val="24"/>
          <w:lang w:val="tr-TR"/>
        </w:rPr>
        <w:t>sya (SSCB) idaresindeki</w:t>
      </w:r>
      <w:r w:rsidR="009670BB" w:rsidRPr="00E204D1">
        <w:rPr>
          <w:rFonts w:ascii="Times New Roman" w:hAnsi="Times New Roman" w:cs="Times New Roman"/>
          <w:color w:val="000000" w:themeColor="text1"/>
          <w:sz w:val="24"/>
          <w:szCs w:val="24"/>
          <w:lang w:val="tr-TR"/>
        </w:rPr>
        <w:t xml:space="preserve"> topraklar</w:t>
      </w:r>
      <w:r w:rsidR="00194E08" w:rsidRPr="00E204D1">
        <w:rPr>
          <w:rFonts w:ascii="Times New Roman" w:hAnsi="Times New Roman" w:cs="Times New Roman"/>
          <w:color w:val="000000" w:themeColor="text1"/>
          <w:sz w:val="24"/>
          <w:szCs w:val="24"/>
          <w:lang w:val="tr-TR"/>
        </w:rPr>
        <w:t xml:space="preserve">da esir alınmalarından </w:t>
      </w:r>
      <w:r w:rsidR="00C507A0" w:rsidRPr="00E204D1">
        <w:rPr>
          <w:rFonts w:ascii="Times New Roman" w:hAnsi="Times New Roman" w:cs="Times New Roman"/>
          <w:color w:val="000000" w:themeColor="text1"/>
          <w:sz w:val="24"/>
          <w:szCs w:val="24"/>
          <w:lang w:val="tr-TR"/>
        </w:rPr>
        <w:t xml:space="preserve">vatanlarına döndükleri ya da </w:t>
      </w:r>
      <w:r w:rsidR="004F71C6" w:rsidRPr="00E204D1">
        <w:rPr>
          <w:rFonts w:ascii="Times New Roman" w:hAnsi="Times New Roman" w:cs="Times New Roman"/>
          <w:color w:val="000000" w:themeColor="text1"/>
          <w:sz w:val="24"/>
          <w:szCs w:val="24"/>
          <w:lang w:val="tr-TR"/>
        </w:rPr>
        <w:t>vatandaşlığa geçt</w:t>
      </w:r>
      <w:r w:rsidR="002856F7" w:rsidRPr="00E204D1">
        <w:rPr>
          <w:rFonts w:ascii="Times New Roman" w:hAnsi="Times New Roman" w:cs="Times New Roman"/>
          <w:color w:val="000000" w:themeColor="text1"/>
          <w:sz w:val="24"/>
          <w:szCs w:val="24"/>
          <w:lang w:val="tr-TR"/>
        </w:rPr>
        <w:t xml:space="preserve">ikleri döneme kadar bulundukları koşulların </w:t>
      </w:r>
      <w:r w:rsidR="002856F7" w:rsidRPr="00133A06">
        <w:rPr>
          <w:rFonts w:ascii="Times New Roman" w:hAnsi="Times New Roman" w:cs="Times New Roman"/>
          <w:color w:val="000000" w:themeColor="text1"/>
          <w:sz w:val="24"/>
          <w:szCs w:val="24"/>
          <w:lang w:val="tr-TR"/>
        </w:rPr>
        <w:t xml:space="preserve">incelendiği </w:t>
      </w:r>
      <w:r w:rsidR="002856F7" w:rsidRPr="00133A06">
        <w:rPr>
          <w:rFonts w:ascii="Times New Roman" w:hAnsi="Times New Roman" w:cs="Times New Roman"/>
          <w:b/>
          <w:i/>
          <w:color w:val="000000" w:themeColor="text1"/>
          <w:sz w:val="24"/>
          <w:szCs w:val="24"/>
          <w:lang w:val="tr-TR"/>
        </w:rPr>
        <w:t>çalışma 10 bölümden oluşmaktadır.</w:t>
      </w:r>
      <w:r w:rsidR="002856F7" w:rsidRPr="00133A06">
        <w:rPr>
          <w:rFonts w:ascii="Times New Roman" w:hAnsi="Times New Roman" w:cs="Times New Roman"/>
          <w:color w:val="000000" w:themeColor="text1"/>
          <w:sz w:val="24"/>
          <w:szCs w:val="24"/>
          <w:lang w:val="tr-TR"/>
        </w:rPr>
        <w:t xml:space="preserve"> </w:t>
      </w:r>
    </w:p>
    <w:p w14:paraId="6F46C0CC" w14:textId="77777777" w:rsidR="004F71C6" w:rsidRPr="00133A06" w:rsidRDefault="004F71C6" w:rsidP="00F3086A">
      <w:pPr>
        <w:ind w:firstLine="360"/>
        <w:jc w:val="both"/>
        <w:rPr>
          <w:rFonts w:ascii="Times New Roman" w:hAnsi="Times New Roman" w:cs="Times New Roman"/>
          <w:b/>
          <w:color w:val="000000" w:themeColor="text1"/>
          <w:sz w:val="24"/>
          <w:szCs w:val="24"/>
          <w:lang w:val="tr-TR"/>
        </w:rPr>
      </w:pPr>
      <w:r w:rsidRPr="00133A06">
        <w:rPr>
          <w:rFonts w:ascii="Times New Roman" w:hAnsi="Times New Roman" w:cs="Times New Roman"/>
          <w:b/>
          <w:color w:val="000000" w:themeColor="text1"/>
          <w:sz w:val="24"/>
          <w:szCs w:val="24"/>
          <w:lang w:val="tr-TR"/>
        </w:rPr>
        <w:t>Bölümlerin Kısa Özeti:</w:t>
      </w:r>
    </w:p>
    <w:p w14:paraId="085F4C8C" w14:textId="493D902D" w:rsidR="002856F7" w:rsidRPr="00133A06" w:rsidRDefault="002856F7" w:rsidP="00F3086A">
      <w:pPr>
        <w:ind w:firstLine="360"/>
        <w:jc w:val="both"/>
        <w:rPr>
          <w:rFonts w:ascii="Times New Roman" w:hAnsi="Times New Roman" w:cs="Times New Roman"/>
          <w:color w:val="000000" w:themeColor="text1"/>
          <w:sz w:val="24"/>
          <w:szCs w:val="24"/>
          <w:lang w:val="tr-TR"/>
        </w:rPr>
      </w:pPr>
      <w:r w:rsidRPr="00133A06">
        <w:rPr>
          <w:rFonts w:ascii="Times New Roman" w:hAnsi="Times New Roman" w:cs="Times New Roman"/>
          <w:b/>
          <w:color w:val="000000" w:themeColor="text1"/>
          <w:sz w:val="24"/>
          <w:szCs w:val="24"/>
          <w:lang w:val="tr-TR"/>
        </w:rPr>
        <w:t>İlk bölümde</w:t>
      </w:r>
      <w:r w:rsidRPr="00133A06">
        <w:rPr>
          <w:rFonts w:ascii="Times New Roman" w:hAnsi="Times New Roman" w:cs="Times New Roman"/>
          <w:color w:val="000000" w:themeColor="text1"/>
          <w:sz w:val="24"/>
          <w:szCs w:val="24"/>
          <w:lang w:val="tr-TR"/>
        </w:rPr>
        <w:t xml:space="preserve">, </w:t>
      </w:r>
      <w:r w:rsidR="00773CB3" w:rsidRPr="00133A06">
        <w:rPr>
          <w:rFonts w:ascii="Times New Roman" w:hAnsi="Times New Roman" w:cs="Times New Roman"/>
          <w:color w:val="000000" w:themeColor="text1"/>
          <w:sz w:val="24"/>
          <w:szCs w:val="24"/>
          <w:lang w:val="tr-TR"/>
        </w:rPr>
        <w:t xml:space="preserve">Türk esir gruplarının </w:t>
      </w:r>
      <w:r w:rsidR="00530291" w:rsidRPr="00133A06">
        <w:rPr>
          <w:rFonts w:ascii="Times New Roman" w:hAnsi="Times New Roman" w:cs="Times New Roman"/>
          <w:color w:val="000000" w:themeColor="text1"/>
          <w:sz w:val="24"/>
          <w:szCs w:val="24"/>
          <w:lang w:val="tr-TR"/>
        </w:rPr>
        <w:t xml:space="preserve">oluşturulmasının hukuki </w:t>
      </w:r>
      <w:r w:rsidR="009670BB" w:rsidRPr="00133A06">
        <w:rPr>
          <w:rFonts w:ascii="Times New Roman" w:hAnsi="Times New Roman" w:cs="Times New Roman"/>
          <w:color w:val="000000" w:themeColor="text1"/>
          <w:sz w:val="24"/>
          <w:szCs w:val="24"/>
          <w:lang w:val="tr-TR"/>
        </w:rPr>
        <w:t>altyapısı</w:t>
      </w:r>
      <w:r w:rsidR="00530291" w:rsidRPr="00133A06">
        <w:rPr>
          <w:rFonts w:ascii="Times New Roman" w:hAnsi="Times New Roman" w:cs="Times New Roman"/>
          <w:color w:val="000000" w:themeColor="text1"/>
          <w:sz w:val="24"/>
          <w:szCs w:val="24"/>
          <w:lang w:val="tr-TR"/>
        </w:rPr>
        <w:t>, Kızıl Haç Örgütü</w:t>
      </w:r>
      <w:r w:rsidR="0054529A" w:rsidRPr="00133A06">
        <w:rPr>
          <w:rFonts w:ascii="Times New Roman" w:hAnsi="Times New Roman" w:cs="Times New Roman"/>
          <w:color w:val="000000" w:themeColor="text1"/>
          <w:sz w:val="24"/>
          <w:szCs w:val="24"/>
          <w:lang w:val="tr-TR"/>
        </w:rPr>
        <w:t xml:space="preserve"> Uluslararası Komitesi</w:t>
      </w:r>
      <w:r w:rsidR="00530291" w:rsidRPr="00133A06">
        <w:rPr>
          <w:rFonts w:ascii="Times New Roman" w:hAnsi="Times New Roman" w:cs="Times New Roman"/>
          <w:color w:val="000000" w:themeColor="text1"/>
          <w:sz w:val="24"/>
          <w:szCs w:val="24"/>
          <w:lang w:val="tr-TR"/>
        </w:rPr>
        <w:t>’</w:t>
      </w:r>
      <w:r w:rsidR="0054529A" w:rsidRPr="00133A06">
        <w:rPr>
          <w:rFonts w:ascii="Times New Roman" w:hAnsi="Times New Roman" w:cs="Times New Roman"/>
          <w:color w:val="000000" w:themeColor="text1"/>
          <w:sz w:val="24"/>
          <w:szCs w:val="24"/>
          <w:lang w:val="tr-TR"/>
        </w:rPr>
        <w:t>ni</w:t>
      </w:r>
      <w:r w:rsidR="00530291" w:rsidRPr="00133A06">
        <w:rPr>
          <w:rFonts w:ascii="Times New Roman" w:hAnsi="Times New Roman" w:cs="Times New Roman"/>
          <w:color w:val="000000" w:themeColor="text1"/>
          <w:sz w:val="24"/>
          <w:szCs w:val="24"/>
          <w:lang w:val="tr-TR"/>
        </w:rPr>
        <w:t>n</w:t>
      </w:r>
      <w:r w:rsidR="00EE5490" w:rsidRPr="00133A06">
        <w:rPr>
          <w:rFonts w:ascii="Times New Roman" w:hAnsi="Times New Roman" w:cs="Times New Roman"/>
          <w:color w:val="000000" w:themeColor="text1"/>
          <w:sz w:val="24"/>
          <w:szCs w:val="24"/>
          <w:lang w:val="tr-TR"/>
        </w:rPr>
        <w:t>, ulusal insani yardım örgütlerinin ve tarafsız ülkelerin</w:t>
      </w:r>
      <w:r w:rsidR="00530291" w:rsidRPr="00133A06">
        <w:rPr>
          <w:rFonts w:ascii="Times New Roman" w:hAnsi="Times New Roman" w:cs="Times New Roman"/>
          <w:color w:val="000000" w:themeColor="text1"/>
          <w:sz w:val="24"/>
          <w:szCs w:val="24"/>
          <w:lang w:val="tr-TR"/>
        </w:rPr>
        <w:t xml:space="preserve"> Türk esirlerinin hukuki hakları</w:t>
      </w:r>
      <w:r w:rsidR="00EE5490" w:rsidRPr="00133A06">
        <w:rPr>
          <w:rFonts w:ascii="Times New Roman" w:hAnsi="Times New Roman" w:cs="Times New Roman"/>
          <w:color w:val="000000" w:themeColor="text1"/>
          <w:sz w:val="24"/>
          <w:szCs w:val="24"/>
          <w:lang w:val="tr-TR"/>
        </w:rPr>
        <w:t>nın korunmasındaki yeri ve rolü ile Rus ve Osmanl</w:t>
      </w:r>
      <w:r w:rsidR="00F133A3" w:rsidRPr="00133A06">
        <w:rPr>
          <w:rFonts w:ascii="Times New Roman" w:hAnsi="Times New Roman" w:cs="Times New Roman"/>
          <w:color w:val="000000" w:themeColor="text1"/>
          <w:sz w:val="24"/>
          <w:szCs w:val="24"/>
          <w:lang w:val="tr-TR"/>
        </w:rPr>
        <w:t>ı</w:t>
      </w:r>
      <w:r w:rsidR="00EE5490" w:rsidRPr="00133A06">
        <w:rPr>
          <w:rFonts w:ascii="Times New Roman" w:hAnsi="Times New Roman" w:cs="Times New Roman"/>
          <w:color w:val="000000" w:themeColor="text1"/>
          <w:sz w:val="24"/>
          <w:szCs w:val="24"/>
          <w:lang w:val="tr-TR"/>
        </w:rPr>
        <w:t xml:space="preserve"> Hükümetleri arası</w:t>
      </w:r>
      <w:r w:rsidR="009670BB" w:rsidRPr="00133A06">
        <w:rPr>
          <w:rFonts w:ascii="Times New Roman" w:hAnsi="Times New Roman" w:cs="Times New Roman"/>
          <w:color w:val="000000" w:themeColor="text1"/>
          <w:sz w:val="24"/>
          <w:szCs w:val="24"/>
          <w:lang w:val="tr-TR"/>
        </w:rPr>
        <w:t>ndaki</w:t>
      </w:r>
      <w:r w:rsidR="00EE5490" w:rsidRPr="00133A06">
        <w:rPr>
          <w:rFonts w:ascii="Times New Roman" w:hAnsi="Times New Roman" w:cs="Times New Roman"/>
          <w:color w:val="000000" w:themeColor="text1"/>
          <w:sz w:val="24"/>
          <w:szCs w:val="24"/>
          <w:lang w:val="tr-TR"/>
        </w:rPr>
        <w:t xml:space="preserve"> ilişkiler ele alınmıştır. </w:t>
      </w:r>
      <w:r w:rsidR="009670BB" w:rsidRPr="00133A06">
        <w:rPr>
          <w:rFonts w:ascii="Times New Roman" w:hAnsi="Times New Roman" w:cs="Times New Roman"/>
          <w:color w:val="000000" w:themeColor="text1"/>
          <w:sz w:val="24"/>
          <w:szCs w:val="24"/>
          <w:lang w:val="tr-TR"/>
        </w:rPr>
        <w:t>Bu bölümde özetle;</w:t>
      </w:r>
    </w:p>
    <w:p w14:paraId="4B0842D8" w14:textId="23B442FC" w:rsidR="00F133A3" w:rsidRPr="00133A06" w:rsidRDefault="009774DB" w:rsidP="00F3086A">
      <w:pPr>
        <w:pStyle w:val="ListParagraph"/>
        <w:numPr>
          <w:ilvl w:val="0"/>
          <w:numId w:val="1"/>
        </w:numPr>
        <w:jc w:val="both"/>
        <w:rPr>
          <w:rFonts w:ascii="Times New Roman" w:hAnsi="Times New Roman" w:cs="Times New Roman"/>
          <w:color w:val="000000" w:themeColor="text1"/>
          <w:sz w:val="24"/>
          <w:szCs w:val="24"/>
          <w:lang w:val="tr-TR"/>
        </w:rPr>
      </w:pPr>
      <w:r w:rsidRPr="00133A06">
        <w:rPr>
          <w:rFonts w:ascii="Times New Roman" w:hAnsi="Times New Roman" w:cs="Times New Roman"/>
          <w:color w:val="000000" w:themeColor="text1"/>
          <w:sz w:val="24"/>
          <w:szCs w:val="24"/>
          <w:lang w:val="tr-TR"/>
        </w:rPr>
        <w:lastRenderedPageBreak/>
        <w:t>Asker ve sivillerin esir alınma koşul</w:t>
      </w:r>
      <w:r w:rsidR="00F133A3" w:rsidRPr="00133A06">
        <w:rPr>
          <w:rFonts w:ascii="Times New Roman" w:hAnsi="Times New Roman" w:cs="Times New Roman"/>
          <w:color w:val="000000" w:themeColor="text1"/>
          <w:sz w:val="24"/>
          <w:szCs w:val="24"/>
          <w:lang w:val="tr-TR"/>
        </w:rPr>
        <w:t xml:space="preserve">ları hakkında Rus güvenlik organları </w:t>
      </w:r>
      <w:r w:rsidR="00EC2BCC" w:rsidRPr="00133A06">
        <w:rPr>
          <w:rFonts w:ascii="Times New Roman" w:hAnsi="Times New Roman" w:cs="Times New Roman"/>
          <w:color w:val="000000" w:themeColor="text1"/>
          <w:sz w:val="24"/>
          <w:szCs w:val="24"/>
          <w:lang w:val="tr-TR"/>
        </w:rPr>
        <w:t>belli bir yönetmelik</w:t>
      </w:r>
      <w:r w:rsidR="00F133A3" w:rsidRPr="00133A06">
        <w:rPr>
          <w:rFonts w:ascii="Times New Roman" w:hAnsi="Times New Roman" w:cs="Times New Roman"/>
          <w:color w:val="000000" w:themeColor="text1"/>
          <w:sz w:val="24"/>
          <w:szCs w:val="24"/>
          <w:lang w:val="tr-TR"/>
        </w:rPr>
        <w:t xml:space="preserve"> </w:t>
      </w:r>
      <w:r w:rsidR="00EC2BCC" w:rsidRPr="00133A06">
        <w:rPr>
          <w:rFonts w:ascii="Times New Roman" w:hAnsi="Times New Roman" w:cs="Times New Roman"/>
          <w:color w:val="000000" w:themeColor="text1"/>
          <w:sz w:val="24"/>
          <w:szCs w:val="24"/>
          <w:lang w:val="tr-TR"/>
        </w:rPr>
        <w:t>uyarınca</w:t>
      </w:r>
      <w:r w:rsidR="00F133A3" w:rsidRPr="00133A06">
        <w:rPr>
          <w:rFonts w:ascii="Times New Roman" w:hAnsi="Times New Roman" w:cs="Times New Roman"/>
          <w:color w:val="000000" w:themeColor="text1"/>
          <w:sz w:val="24"/>
          <w:szCs w:val="24"/>
          <w:lang w:val="tr-TR"/>
        </w:rPr>
        <w:t xml:space="preserve"> </w:t>
      </w:r>
      <w:r w:rsidR="00CA7469" w:rsidRPr="00133A06">
        <w:rPr>
          <w:rFonts w:ascii="Times New Roman" w:hAnsi="Times New Roman" w:cs="Times New Roman"/>
          <w:color w:val="000000" w:themeColor="text1"/>
          <w:sz w:val="24"/>
          <w:szCs w:val="24"/>
          <w:lang w:val="tr-TR"/>
        </w:rPr>
        <w:t>ve bir koordinasyon kurum</w:t>
      </w:r>
      <w:r w:rsidR="00EC2BCC" w:rsidRPr="00133A06">
        <w:rPr>
          <w:rFonts w:ascii="Times New Roman" w:hAnsi="Times New Roman" w:cs="Times New Roman"/>
          <w:color w:val="000000" w:themeColor="text1"/>
          <w:sz w:val="24"/>
          <w:szCs w:val="24"/>
          <w:lang w:val="tr-TR"/>
        </w:rPr>
        <w:t>u</w:t>
      </w:r>
      <w:r w:rsidR="00CA7469" w:rsidRPr="00133A06">
        <w:rPr>
          <w:rFonts w:ascii="Times New Roman" w:hAnsi="Times New Roman" w:cs="Times New Roman"/>
          <w:color w:val="000000" w:themeColor="text1"/>
          <w:sz w:val="24"/>
          <w:szCs w:val="24"/>
          <w:lang w:val="tr-TR"/>
        </w:rPr>
        <w:t xml:space="preserve"> kontrolü</w:t>
      </w:r>
      <w:r w:rsidR="00EC2BCC" w:rsidRPr="00133A06">
        <w:rPr>
          <w:rFonts w:ascii="Times New Roman" w:hAnsi="Times New Roman" w:cs="Times New Roman"/>
          <w:color w:val="000000" w:themeColor="text1"/>
          <w:sz w:val="24"/>
          <w:szCs w:val="24"/>
          <w:lang w:val="tr-TR"/>
        </w:rPr>
        <w:t>nde</w:t>
      </w:r>
      <w:r w:rsidR="00CA7469" w:rsidRPr="00133A06">
        <w:rPr>
          <w:rFonts w:ascii="Times New Roman" w:hAnsi="Times New Roman" w:cs="Times New Roman"/>
          <w:color w:val="000000" w:themeColor="text1"/>
          <w:sz w:val="24"/>
          <w:szCs w:val="24"/>
          <w:lang w:val="tr-TR"/>
        </w:rPr>
        <w:t xml:space="preserve"> </w:t>
      </w:r>
      <w:r w:rsidR="00F133A3" w:rsidRPr="00133A06">
        <w:rPr>
          <w:rFonts w:ascii="Times New Roman" w:hAnsi="Times New Roman" w:cs="Times New Roman"/>
          <w:color w:val="000000" w:themeColor="text1"/>
          <w:sz w:val="24"/>
          <w:szCs w:val="24"/>
          <w:lang w:val="tr-TR"/>
        </w:rPr>
        <w:t>hareket etme</w:t>
      </w:r>
      <w:r w:rsidR="009670BB" w:rsidRPr="00133A06">
        <w:rPr>
          <w:rFonts w:ascii="Times New Roman" w:hAnsi="Times New Roman" w:cs="Times New Roman"/>
          <w:color w:val="000000" w:themeColor="text1"/>
          <w:sz w:val="24"/>
          <w:szCs w:val="24"/>
          <w:lang w:val="tr-TR"/>
        </w:rPr>
        <w:t xml:space="preserve">diğinden ilgili kurumlar </w:t>
      </w:r>
      <w:r w:rsidR="00F133A3" w:rsidRPr="00133A06">
        <w:rPr>
          <w:rFonts w:ascii="Times New Roman" w:hAnsi="Times New Roman" w:cs="Times New Roman"/>
          <w:color w:val="000000" w:themeColor="text1"/>
          <w:sz w:val="24"/>
          <w:szCs w:val="24"/>
          <w:lang w:val="tr-TR"/>
        </w:rPr>
        <w:t xml:space="preserve">esir alma ve tutma sürecinde </w:t>
      </w:r>
      <w:r w:rsidR="009670BB" w:rsidRPr="00133A06">
        <w:rPr>
          <w:rFonts w:ascii="Times New Roman" w:hAnsi="Times New Roman" w:cs="Times New Roman"/>
          <w:color w:val="000000" w:themeColor="text1"/>
          <w:sz w:val="24"/>
          <w:szCs w:val="24"/>
          <w:lang w:val="tr-TR"/>
        </w:rPr>
        <w:t>başlarına buyruk davranmışlardır</w:t>
      </w:r>
      <w:r w:rsidR="00CA7469" w:rsidRPr="00133A06">
        <w:rPr>
          <w:rFonts w:ascii="Times New Roman" w:hAnsi="Times New Roman" w:cs="Times New Roman"/>
          <w:color w:val="000000" w:themeColor="text1"/>
          <w:sz w:val="24"/>
          <w:szCs w:val="24"/>
          <w:lang w:val="tr-TR"/>
        </w:rPr>
        <w:t>.</w:t>
      </w:r>
    </w:p>
    <w:p w14:paraId="6EE10B54" w14:textId="2B638DA7" w:rsidR="00E36A2C" w:rsidRPr="00133A06" w:rsidRDefault="006B50DB" w:rsidP="00F3086A">
      <w:pPr>
        <w:pStyle w:val="ListParagraph"/>
        <w:numPr>
          <w:ilvl w:val="0"/>
          <w:numId w:val="1"/>
        </w:numPr>
        <w:jc w:val="both"/>
        <w:rPr>
          <w:rFonts w:ascii="Times New Roman" w:hAnsi="Times New Roman" w:cs="Times New Roman"/>
          <w:color w:val="000000" w:themeColor="text1"/>
          <w:sz w:val="24"/>
          <w:szCs w:val="24"/>
          <w:lang w:val="tr-TR"/>
        </w:rPr>
      </w:pPr>
      <w:r w:rsidRPr="00133A06">
        <w:rPr>
          <w:rFonts w:ascii="Times New Roman" w:hAnsi="Times New Roman" w:cs="Times New Roman"/>
          <w:color w:val="000000" w:themeColor="text1"/>
          <w:sz w:val="24"/>
          <w:szCs w:val="24"/>
          <w:lang w:val="tr-TR"/>
        </w:rPr>
        <w:t>Türk esirlerin</w:t>
      </w:r>
      <w:r w:rsidR="0010222E" w:rsidRPr="00133A06">
        <w:rPr>
          <w:rFonts w:ascii="Times New Roman" w:hAnsi="Times New Roman" w:cs="Times New Roman"/>
          <w:color w:val="000000" w:themeColor="text1"/>
          <w:sz w:val="24"/>
          <w:szCs w:val="24"/>
          <w:lang w:val="tr-TR"/>
        </w:rPr>
        <w:t xml:space="preserve">in </w:t>
      </w:r>
      <w:r w:rsidR="009670BB" w:rsidRPr="00133A06">
        <w:rPr>
          <w:rFonts w:ascii="Times New Roman" w:hAnsi="Times New Roman" w:cs="Times New Roman"/>
          <w:color w:val="000000" w:themeColor="text1"/>
          <w:sz w:val="24"/>
          <w:szCs w:val="24"/>
          <w:lang w:val="tr-TR"/>
        </w:rPr>
        <w:t xml:space="preserve">mevcut </w:t>
      </w:r>
      <w:r w:rsidR="00887710" w:rsidRPr="00133A06">
        <w:rPr>
          <w:rFonts w:ascii="Times New Roman" w:hAnsi="Times New Roman" w:cs="Times New Roman"/>
          <w:color w:val="000000" w:themeColor="text1"/>
          <w:sz w:val="24"/>
          <w:szCs w:val="24"/>
          <w:lang w:val="tr-TR"/>
        </w:rPr>
        <w:t>durumlarına</w:t>
      </w:r>
      <w:r w:rsidR="009670BB" w:rsidRPr="00133A06">
        <w:rPr>
          <w:rFonts w:ascii="Times New Roman" w:hAnsi="Times New Roman" w:cs="Times New Roman"/>
          <w:color w:val="000000" w:themeColor="text1"/>
          <w:sz w:val="24"/>
          <w:szCs w:val="24"/>
          <w:lang w:val="tr-TR"/>
        </w:rPr>
        <w:t xml:space="preserve"> ilişkin herhangi bir </w:t>
      </w:r>
      <w:r w:rsidR="0010222E" w:rsidRPr="00133A06">
        <w:rPr>
          <w:rFonts w:ascii="Times New Roman" w:hAnsi="Times New Roman" w:cs="Times New Roman"/>
          <w:color w:val="000000" w:themeColor="text1"/>
          <w:sz w:val="24"/>
          <w:szCs w:val="24"/>
          <w:lang w:val="tr-TR"/>
        </w:rPr>
        <w:t xml:space="preserve">taleplerinde </w:t>
      </w:r>
      <w:r w:rsidRPr="00133A06">
        <w:rPr>
          <w:rFonts w:ascii="Times New Roman" w:hAnsi="Times New Roman" w:cs="Times New Roman"/>
          <w:color w:val="000000" w:themeColor="text1"/>
          <w:sz w:val="24"/>
          <w:szCs w:val="24"/>
          <w:lang w:val="tr-TR"/>
        </w:rPr>
        <w:t xml:space="preserve">esirlerin </w:t>
      </w:r>
      <w:r w:rsidRPr="00133A06">
        <w:rPr>
          <w:rFonts w:ascii="Times New Roman" w:hAnsi="Times New Roman" w:cs="Times New Roman"/>
          <w:i/>
          <w:color w:val="000000" w:themeColor="text1"/>
          <w:sz w:val="24"/>
          <w:szCs w:val="24"/>
          <w:lang w:val="tr-TR"/>
        </w:rPr>
        <w:t xml:space="preserve">dini </w:t>
      </w:r>
      <w:r w:rsidR="009670BB" w:rsidRPr="00133A06">
        <w:rPr>
          <w:rFonts w:ascii="Times New Roman" w:hAnsi="Times New Roman" w:cs="Times New Roman"/>
          <w:i/>
          <w:color w:val="000000" w:themeColor="text1"/>
          <w:sz w:val="24"/>
          <w:szCs w:val="24"/>
          <w:lang w:val="tr-TR"/>
        </w:rPr>
        <w:t xml:space="preserve">kimlikleri </w:t>
      </w:r>
      <w:r w:rsidR="009670BB" w:rsidRPr="00133A06">
        <w:rPr>
          <w:rFonts w:ascii="Times New Roman" w:hAnsi="Times New Roman" w:cs="Times New Roman"/>
          <w:color w:val="000000" w:themeColor="text1"/>
          <w:sz w:val="24"/>
          <w:szCs w:val="24"/>
          <w:lang w:val="tr-TR"/>
        </w:rPr>
        <w:t xml:space="preserve">belirleyici olurken, </w:t>
      </w:r>
      <w:r w:rsidRPr="00133A06">
        <w:rPr>
          <w:rFonts w:ascii="Times New Roman" w:hAnsi="Times New Roman" w:cs="Times New Roman"/>
          <w:color w:val="000000" w:themeColor="text1"/>
          <w:sz w:val="24"/>
          <w:szCs w:val="24"/>
          <w:lang w:val="tr-TR"/>
        </w:rPr>
        <w:t xml:space="preserve">diğer İttifak Devletleri uyrukluların ise </w:t>
      </w:r>
      <w:r w:rsidRPr="00133A06">
        <w:rPr>
          <w:rFonts w:ascii="Times New Roman" w:hAnsi="Times New Roman" w:cs="Times New Roman"/>
          <w:i/>
          <w:color w:val="000000" w:themeColor="text1"/>
          <w:sz w:val="24"/>
          <w:szCs w:val="24"/>
          <w:lang w:val="tr-TR"/>
        </w:rPr>
        <w:t>etnik kimlikleri</w:t>
      </w:r>
      <w:r w:rsidRPr="00133A06">
        <w:rPr>
          <w:rFonts w:ascii="Times New Roman" w:hAnsi="Times New Roman" w:cs="Times New Roman"/>
          <w:color w:val="000000" w:themeColor="text1"/>
          <w:sz w:val="24"/>
          <w:szCs w:val="24"/>
          <w:lang w:val="tr-TR"/>
        </w:rPr>
        <w:t xml:space="preserve"> belirleyici</w:t>
      </w:r>
      <w:r w:rsidR="0010222E" w:rsidRPr="00133A06">
        <w:rPr>
          <w:rFonts w:ascii="Times New Roman" w:hAnsi="Times New Roman" w:cs="Times New Roman"/>
          <w:color w:val="000000" w:themeColor="text1"/>
          <w:sz w:val="24"/>
          <w:szCs w:val="24"/>
          <w:lang w:val="tr-TR"/>
        </w:rPr>
        <w:t xml:space="preserve"> ol</w:t>
      </w:r>
      <w:r w:rsidR="009670BB" w:rsidRPr="00133A06">
        <w:rPr>
          <w:rFonts w:ascii="Times New Roman" w:hAnsi="Times New Roman" w:cs="Times New Roman"/>
          <w:color w:val="000000" w:themeColor="text1"/>
          <w:sz w:val="24"/>
          <w:szCs w:val="24"/>
          <w:lang w:val="tr-TR"/>
        </w:rPr>
        <w:t>muştur</w:t>
      </w:r>
      <w:r w:rsidR="0010222E" w:rsidRPr="00133A06">
        <w:rPr>
          <w:rFonts w:ascii="Times New Roman" w:hAnsi="Times New Roman" w:cs="Times New Roman"/>
          <w:color w:val="000000" w:themeColor="text1"/>
          <w:sz w:val="24"/>
          <w:szCs w:val="24"/>
          <w:lang w:val="tr-TR"/>
        </w:rPr>
        <w:t xml:space="preserve">. </w:t>
      </w:r>
      <w:r w:rsidR="009670BB" w:rsidRPr="00133A06">
        <w:rPr>
          <w:rFonts w:ascii="Times New Roman" w:hAnsi="Times New Roman" w:cs="Times New Roman"/>
          <w:color w:val="000000" w:themeColor="text1"/>
          <w:sz w:val="24"/>
          <w:szCs w:val="24"/>
          <w:lang w:val="tr-TR"/>
        </w:rPr>
        <w:t xml:space="preserve">Bunun sonucu olarak, </w:t>
      </w:r>
      <w:r w:rsidR="0010222E" w:rsidRPr="00133A06">
        <w:rPr>
          <w:rFonts w:ascii="Times New Roman" w:hAnsi="Times New Roman" w:cs="Times New Roman"/>
          <w:color w:val="000000" w:themeColor="text1"/>
          <w:sz w:val="24"/>
          <w:szCs w:val="24"/>
          <w:lang w:val="tr-TR"/>
        </w:rPr>
        <w:t>Osmanlı teb</w:t>
      </w:r>
      <w:r w:rsidR="009670BB" w:rsidRPr="00133A06">
        <w:rPr>
          <w:rFonts w:ascii="Times New Roman" w:hAnsi="Times New Roman" w:cs="Times New Roman"/>
          <w:color w:val="000000" w:themeColor="text1"/>
          <w:sz w:val="24"/>
          <w:szCs w:val="24"/>
          <w:lang w:val="tr-TR"/>
        </w:rPr>
        <w:t>a</w:t>
      </w:r>
      <w:r w:rsidR="0010222E" w:rsidRPr="00133A06">
        <w:rPr>
          <w:rFonts w:ascii="Times New Roman" w:hAnsi="Times New Roman" w:cs="Times New Roman"/>
          <w:color w:val="000000" w:themeColor="text1"/>
          <w:sz w:val="24"/>
          <w:szCs w:val="24"/>
          <w:lang w:val="tr-TR"/>
        </w:rPr>
        <w:t>asından gelen Hristiyan kökenliler statü değ</w:t>
      </w:r>
      <w:r w:rsidR="009670BB" w:rsidRPr="00133A06">
        <w:rPr>
          <w:rFonts w:ascii="Times New Roman" w:hAnsi="Times New Roman" w:cs="Times New Roman"/>
          <w:color w:val="000000" w:themeColor="text1"/>
          <w:sz w:val="24"/>
          <w:szCs w:val="24"/>
          <w:lang w:val="tr-TR"/>
        </w:rPr>
        <w:t>işikliğinde av</w:t>
      </w:r>
      <w:r w:rsidR="00E204D1" w:rsidRPr="00133A06">
        <w:rPr>
          <w:rFonts w:ascii="Times New Roman" w:hAnsi="Times New Roman" w:cs="Times New Roman"/>
          <w:color w:val="000000" w:themeColor="text1"/>
          <w:sz w:val="24"/>
          <w:szCs w:val="24"/>
          <w:lang w:val="tr-TR"/>
        </w:rPr>
        <w:t xml:space="preserve">antajlı konuma sahip olmuşlar, özellikle Deniz Bakanlığı “Hristiyan yanlısı” bir politika izlemiştir. </w:t>
      </w:r>
      <w:r w:rsidR="00544D9A" w:rsidRPr="00133A06">
        <w:rPr>
          <w:rFonts w:ascii="Times New Roman" w:hAnsi="Times New Roman" w:cs="Times New Roman"/>
          <w:color w:val="000000" w:themeColor="text1"/>
          <w:sz w:val="24"/>
          <w:szCs w:val="24"/>
          <w:lang w:val="tr-TR"/>
        </w:rPr>
        <w:t xml:space="preserve">Örneğin, </w:t>
      </w:r>
      <w:r w:rsidR="00E8725A" w:rsidRPr="00133A06">
        <w:rPr>
          <w:rFonts w:ascii="Times New Roman" w:hAnsi="Times New Roman" w:cs="Times New Roman"/>
          <w:color w:val="000000" w:themeColor="text1"/>
          <w:sz w:val="24"/>
          <w:szCs w:val="24"/>
          <w:lang w:val="tr-TR"/>
        </w:rPr>
        <w:t>savaşın başında Karadeniz Donanması tarafından Osmanlı teb</w:t>
      </w:r>
      <w:r w:rsidR="009670BB" w:rsidRPr="00133A06">
        <w:rPr>
          <w:rFonts w:ascii="Times New Roman" w:hAnsi="Times New Roman" w:cs="Times New Roman"/>
          <w:color w:val="000000" w:themeColor="text1"/>
          <w:sz w:val="24"/>
          <w:szCs w:val="24"/>
          <w:lang w:val="tr-TR"/>
        </w:rPr>
        <w:t>a</w:t>
      </w:r>
      <w:r w:rsidR="00E8725A" w:rsidRPr="00133A06">
        <w:rPr>
          <w:rFonts w:ascii="Times New Roman" w:hAnsi="Times New Roman" w:cs="Times New Roman"/>
          <w:color w:val="000000" w:themeColor="text1"/>
          <w:sz w:val="24"/>
          <w:szCs w:val="24"/>
          <w:lang w:val="tr-TR"/>
        </w:rPr>
        <w:t>asından olup askerlik çağında</w:t>
      </w:r>
      <w:r w:rsidR="009670BB" w:rsidRPr="00133A06">
        <w:rPr>
          <w:rFonts w:ascii="Times New Roman" w:hAnsi="Times New Roman" w:cs="Times New Roman"/>
          <w:color w:val="000000" w:themeColor="text1"/>
          <w:sz w:val="24"/>
          <w:szCs w:val="24"/>
          <w:lang w:val="tr-TR"/>
        </w:rPr>
        <w:t xml:space="preserve"> olan</w:t>
      </w:r>
      <w:r w:rsidR="00E8725A" w:rsidRPr="00133A06">
        <w:rPr>
          <w:rFonts w:ascii="Times New Roman" w:hAnsi="Times New Roman" w:cs="Times New Roman"/>
          <w:color w:val="000000" w:themeColor="text1"/>
          <w:sz w:val="24"/>
          <w:szCs w:val="24"/>
          <w:lang w:val="tr-TR"/>
        </w:rPr>
        <w:t xml:space="preserve"> Müslümanlar esir alınırken, </w:t>
      </w:r>
      <w:r w:rsidR="004A5701" w:rsidRPr="00133A06">
        <w:rPr>
          <w:rFonts w:ascii="Times New Roman" w:hAnsi="Times New Roman" w:cs="Times New Roman"/>
          <w:color w:val="000000" w:themeColor="text1"/>
          <w:sz w:val="24"/>
          <w:szCs w:val="24"/>
          <w:lang w:val="tr-TR"/>
        </w:rPr>
        <w:t xml:space="preserve">askerlik çağında olmayan Müslümanlar ve diğer dine mensup olanlar Romanya üzerinden </w:t>
      </w:r>
      <w:r w:rsidR="00887710" w:rsidRPr="00133A06">
        <w:rPr>
          <w:rFonts w:ascii="Times New Roman" w:hAnsi="Times New Roman" w:cs="Times New Roman"/>
          <w:color w:val="000000" w:themeColor="text1"/>
          <w:sz w:val="24"/>
          <w:szCs w:val="24"/>
          <w:lang w:val="tr-TR"/>
        </w:rPr>
        <w:t>sınır dışı</w:t>
      </w:r>
      <w:r w:rsidR="00E36A2C" w:rsidRPr="00133A06">
        <w:rPr>
          <w:rFonts w:ascii="Times New Roman" w:hAnsi="Times New Roman" w:cs="Times New Roman"/>
          <w:color w:val="000000" w:themeColor="text1"/>
          <w:sz w:val="24"/>
          <w:szCs w:val="24"/>
          <w:lang w:val="tr-TR"/>
        </w:rPr>
        <w:t xml:space="preserve"> edil</w:t>
      </w:r>
      <w:r w:rsidR="009670BB" w:rsidRPr="00133A06">
        <w:rPr>
          <w:rFonts w:ascii="Times New Roman" w:hAnsi="Times New Roman" w:cs="Times New Roman"/>
          <w:color w:val="000000" w:themeColor="text1"/>
          <w:sz w:val="24"/>
          <w:szCs w:val="24"/>
          <w:lang w:val="tr-TR"/>
        </w:rPr>
        <w:t>miştir</w:t>
      </w:r>
      <w:r w:rsidR="00E36A2C" w:rsidRPr="00133A06">
        <w:rPr>
          <w:rFonts w:ascii="Times New Roman" w:hAnsi="Times New Roman" w:cs="Times New Roman"/>
          <w:color w:val="000000" w:themeColor="text1"/>
          <w:sz w:val="24"/>
          <w:szCs w:val="24"/>
          <w:lang w:val="tr-TR"/>
        </w:rPr>
        <w:t>. Ancak</w:t>
      </w:r>
      <w:r w:rsidR="009670BB" w:rsidRPr="00133A06">
        <w:rPr>
          <w:rFonts w:ascii="Times New Roman" w:hAnsi="Times New Roman" w:cs="Times New Roman"/>
          <w:color w:val="000000" w:themeColor="text1"/>
          <w:sz w:val="24"/>
          <w:szCs w:val="24"/>
          <w:lang w:val="tr-TR"/>
        </w:rPr>
        <w:t>, bu süreçte</w:t>
      </w:r>
      <w:r w:rsidR="00E36A2C" w:rsidRPr="00133A06">
        <w:rPr>
          <w:rFonts w:ascii="Times New Roman" w:hAnsi="Times New Roman" w:cs="Times New Roman"/>
          <w:color w:val="000000" w:themeColor="text1"/>
          <w:sz w:val="24"/>
          <w:szCs w:val="24"/>
          <w:lang w:val="tr-TR"/>
        </w:rPr>
        <w:t xml:space="preserve"> Müslüman</w:t>
      </w:r>
      <w:r w:rsidR="004A5701" w:rsidRPr="00133A06">
        <w:rPr>
          <w:rFonts w:ascii="Times New Roman" w:hAnsi="Times New Roman" w:cs="Times New Roman"/>
          <w:color w:val="000000" w:themeColor="text1"/>
          <w:sz w:val="24"/>
          <w:szCs w:val="24"/>
          <w:lang w:val="tr-TR"/>
        </w:rPr>
        <w:t>l</w:t>
      </w:r>
      <w:r w:rsidR="00E36A2C" w:rsidRPr="00133A06">
        <w:rPr>
          <w:rFonts w:ascii="Times New Roman" w:hAnsi="Times New Roman" w:cs="Times New Roman"/>
          <w:color w:val="000000" w:themeColor="text1"/>
          <w:sz w:val="24"/>
          <w:szCs w:val="24"/>
          <w:lang w:val="tr-TR"/>
        </w:rPr>
        <w:t>a</w:t>
      </w:r>
      <w:r w:rsidR="004A5701" w:rsidRPr="00133A06">
        <w:rPr>
          <w:rFonts w:ascii="Times New Roman" w:hAnsi="Times New Roman" w:cs="Times New Roman"/>
          <w:color w:val="000000" w:themeColor="text1"/>
          <w:sz w:val="24"/>
          <w:szCs w:val="24"/>
          <w:lang w:val="tr-TR"/>
        </w:rPr>
        <w:t xml:space="preserve">r </w:t>
      </w:r>
      <w:r w:rsidR="009670BB" w:rsidRPr="00133A06">
        <w:rPr>
          <w:rFonts w:ascii="Times New Roman" w:hAnsi="Times New Roman" w:cs="Times New Roman"/>
          <w:color w:val="000000" w:themeColor="text1"/>
          <w:sz w:val="24"/>
          <w:szCs w:val="24"/>
          <w:lang w:val="tr-TR"/>
        </w:rPr>
        <w:t xml:space="preserve">Rus askerleri </w:t>
      </w:r>
      <w:r w:rsidR="004A5701" w:rsidRPr="00133A06">
        <w:rPr>
          <w:rFonts w:ascii="Times New Roman" w:hAnsi="Times New Roman" w:cs="Times New Roman"/>
          <w:color w:val="000000" w:themeColor="text1"/>
          <w:sz w:val="24"/>
          <w:szCs w:val="24"/>
          <w:lang w:val="tr-TR"/>
        </w:rPr>
        <w:t xml:space="preserve">kontrolü altında </w:t>
      </w:r>
      <w:r w:rsidR="00887710" w:rsidRPr="00133A06">
        <w:rPr>
          <w:rFonts w:ascii="Times New Roman" w:hAnsi="Times New Roman" w:cs="Times New Roman"/>
          <w:color w:val="000000" w:themeColor="text1"/>
          <w:sz w:val="24"/>
          <w:szCs w:val="24"/>
          <w:lang w:val="tr-TR"/>
        </w:rPr>
        <w:t>sınır dışı</w:t>
      </w:r>
      <w:r w:rsidR="004A5701" w:rsidRPr="00133A06">
        <w:rPr>
          <w:rFonts w:ascii="Times New Roman" w:hAnsi="Times New Roman" w:cs="Times New Roman"/>
          <w:color w:val="000000" w:themeColor="text1"/>
          <w:sz w:val="24"/>
          <w:szCs w:val="24"/>
          <w:lang w:val="tr-TR"/>
        </w:rPr>
        <w:t xml:space="preserve"> edilirken</w:t>
      </w:r>
      <w:r w:rsidR="00E36A2C" w:rsidRPr="00133A06">
        <w:rPr>
          <w:rFonts w:ascii="Times New Roman" w:hAnsi="Times New Roman" w:cs="Times New Roman"/>
          <w:color w:val="000000" w:themeColor="text1"/>
          <w:sz w:val="24"/>
          <w:szCs w:val="24"/>
          <w:lang w:val="tr-TR"/>
        </w:rPr>
        <w:t>, diğer din mensupları yol biletleri alınarak ve cep harçlığı (10 Ruble) verilerek Romanya sınırına gönderil</w:t>
      </w:r>
      <w:r w:rsidR="009670BB" w:rsidRPr="00133A06">
        <w:rPr>
          <w:rFonts w:ascii="Times New Roman" w:hAnsi="Times New Roman" w:cs="Times New Roman"/>
          <w:color w:val="000000" w:themeColor="text1"/>
          <w:sz w:val="24"/>
          <w:szCs w:val="24"/>
          <w:lang w:val="tr-TR"/>
        </w:rPr>
        <w:t>mişlerdir</w:t>
      </w:r>
      <w:r w:rsidR="00E36A2C" w:rsidRPr="00133A06">
        <w:rPr>
          <w:rFonts w:ascii="Times New Roman" w:hAnsi="Times New Roman" w:cs="Times New Roman"/>
          <w:color w:val="000000" w:themeColor="text1"/>
          <w:sz w:val="24"/>
          <w:szCs w:val="24"/>
          <w:lang w:val="tr-TR"/>
        </w:rPr>
        <w:t xml:space="preserve">. </w:t>
      </w:r>
      <w:r w:rsidR="00E204D1" w:rsidRPr="00133A06">
        <w:rPr>
          <w:rFonts w:ascii="Times New Roman" w:hAnsi="Times New Roman" w:cs="Times New Roman"/>
          <w:color w:val="000000" w:themeColor="text1"/>
          <w:sz w:val="24"/>
          <w:szCs w:val="24"/>
          <w:lang w:val="tr-TR"/>
        </w:rPr>
        <w:t>Buna karşılık, yazar 1915 yılı ortasından itibaren Deniz Bakanlığı’nın pozisyonunun değiştiği Kara Kuvvetleri’nden farklılaşmadığının altını çizmektedir. (s</w:t>
      </w:r>
      <w:r w:rsidR="00E36A2C" w:rsidRPr="00133A06">
        <w:rPr>
          <w:rFonts w:ascii="Times New Roman" w:hAnsi="Times New Roman" w:cs="Times New Roman"/>
          <w:color w:val="000000" w:themeColor="text1"/>
          <w:sz w:val="24"/>
          <w:szCs w:val="24"/>
          <w:lang w:val="tr-TR"/>
        </w:rPr>
        <w:t>. 26-27</w:t>
      </w:r>
      <w:r w:rsidR="00E204D1" w:rsidRPr="00133A06">
        <w:rPr>
          <w:rFonts w:ascii="Times New Roman" w:hAnsi="Times New Roman" w:cs="Times New Roman"/>
          <w:color w:val="000000" w:themeColor="text1"/>
          <w:sz w:val="24"/>
          <w:szCs w:val="24"/>
          <w:lang w:val="tr-TR"/>
        </w:rPr>
        <w:t>).</w:t>
      </w:r>
    </w:p>
    <w:p w14:paraId="4A7C8B01" w14:textId="4ABF92EA" w:rsidR="006B50DB" w:rsidRPr="00133A06" w:rsidRDefault="00596237" w:rsidP="00F3086A">
      <w:pPr>
        <w:pStyle w:val="ListParagraph"/>
        <w:numPr>
          <w:ilvl w:val="0"/>
          <w:numId w:val="1"/>
        </w:numPr>
        <w:jc w:val="both"/>
        <w:rPr>
          <w:rFonts w:ascii="Times New Roman" w:hAnsi="Times New Roman" w:cs="Times New Roman"/>
          <w:color w:val="000000" w:themeColor="text1"/>
          <w:sz w:val="24"/>
          <w:szCs w:val="24"/>
          <w:lang w:val="tr-TR"/>
        </w:rPr>
      </w:pPr>
      <w:proofErr w:type="spellStart"/>
      <w:r w:rsidRPr="00133A06">
        <w:rPr>
          <w:rFonts w:ascii="Times New Roman" w:hAnsi="Times New Roman" w:cs="Times New Roman"/>
          <w:color w:val="000000" w:themeColor="text1"/>
          <w:sz w:val="24"/>
          <w:szCs w:val="24"/>
          <w:lang w:val="tr-TR"/>
        </w:rPr>
        <w:t>Poznahirev</w:t>
      </w:r>
      <w:proofErr w:type="spellEnd"/>
      <w:r w:rsidR="00544D9A" w:rsidRPr="00133A06">
        <w:rPr>
          <w:rFonts w:ascii="Times New Roman" w:hAnsi="Times New Roman" w:cs="Times New Roman"/>
          <w:color w:val="000000" w:themeColor="text1"/>
          <w:sz w:val="24"/>
          <w:szCs w:val="24"/>
          <w:lang w:val="tr-TR"/>
        </w:rPr>
        <w:t>, Rusya tarafından izlenen bu politikanın Osmanlı teba</w:t>
      </w:r>
      <w:r w:rsidRPr="00133A06">
        <w:rPr>
          <w:rFonts w:ascii="Times New Roman" w:hAnsi="Times New Roman" w:cs="Times New Roman"/>
          <w:color w:val="000000" w:themeColor="text1"/>
          <w:sz w:val="24"/>
          <w:szCs w:val="24"/>
          <w:lang w:val="tr-TR"/>
        </w:rPr>
        <w:t>a</w:t>
      </w:r>
      <w:r w:rsidR="00544D9A" w:rsidRPr="00133A06">
        <w:rPr>
          <w:rFonts w:ascii="Times New Roman" w:hAnsi="Times New Roman" w:cs="Times New Roman"/>
          <w:color w:val="000000" w:themeColor="text1"/>
          <w:sz w:val="24"/>
          <w:szCs w:val="24"/>
          <w:lang w:val="tr-TR"/>
        </w:rPr>
        <w:t xml:space="preserve">sından gelen </w:t>
      </w:r>
      <w:r w:rsidRPr="00133A06">
        <w:rPr>
          <w:rFonts w:ascii="Times New Roman" w:hAnsi="Times New Roman" w:cs="Times New Roman"/>
          <w:color w:val="000000" w:themeColor="text1"/>
          <w:sz w:val="24"/>
          <w:szCs w:val="24"/>
          <w:lang w:val="tr-TR"/>
        </w:rPr>
        <w:t xml:space="preserve">savaş </w:t>
      </w:r>
      <w:r w:rsidR="00544D9A" w:rsidRPr="00133A06">
        <w:rPr>
          <w:rFonts w:ascii="Times New Roman" w:hAnsi="Times New Roman" w:cs="Times New Roman"/>
          <w:color w:val="000000" w:themeColor="text1"/>
          <w:sz w:val="24"/>
          <w:szCs w:val="24"/>
          <w:lang w:val="tr-TR"/>
        </w:rPr>
        <w:t>esirleri</w:t>
      </w:r>
      <w:r w:rsidRPr="00133A06">
        <w:rPr>
          <w:rFonts w:ascii="Times New Roman" w:hAnsi="Times New Roman" w:cs="Times New Roman"/>
          <w:color w:val="000000" w:themeColor="text1"/>
          <w:sz w:val="24"/>
          <w:szCs w:val="24"/>
          <w:lang w:val="tr-TR"/>
        </w:rPr>
        <w:t xml:space="preserve"> arasında</w:t>
      </w:r>
      <w:r w:rsidR="00544D9A" w:rsidRPr="00133A06">
        <w:rPr>
          <w:rFonts w:ascii="Times New Roman" w:hAnsi="Times New Roman" w:cs="Times New Roman"/>
          <w:color w:val="000000" w:themeColor="text1"/>
          <w:sz w:val="24"/>
          <w:szCs w:val="24"/>
          <w:lang w:val="tr-TR"/>
        </w:rPr>
        <w:t xml:space="preserve"> farklı etnik unsurlar arası çatışmay</w:t>
      </w:r>
      <w:r w:rsidRPr="00133A06">
        <w:rPr>
          <w:rFonts w:ascii="Times New Roman" w:hAnsi="Times New Roman" w:cs="Times New Roman"/>
          <w:color w:val="000000" w:themeColor="text1"/>
          <w:sz w:val="24"/>
          <w:szCs w:val="24"/>
          <w:lang w:val="tr-TR"/>
        </w:rPr>
        <w:t>ı</w:t>
      </w:r>
      <w:r w:rsidR="00544D9A" w:rsidRPr="00133A06">
        <w:rPr>
          <w:rFonts w:ascii="Times New Roman" w:hAnsi="Times New Roman" w:cs="Times New Roman"/>
          <w:color w:val="000000" w:themeColor="text1"/>
          <w:sz w:val="24"/>
          <w:szCs w:val="24"/>
          <w:lang w:val="tr-TR"/>
        </w:rPr>
        <w:t xml:space="preserve"> körükleme</w:t>
      </w:r>
      <w:r w:rsidRPr="00133A06">
        <w:rPr>
          <w:rFonts w:ascii="Times New Roman" w:hAnsi="Times New Roman" w:cs="Times New Roman"/>
          <w:color w:val="000000" w:themeColor="text1"/>
          <w:sz w:val="24"/>
          <w:szCs w:val="24"/>
          <w:lang w:val="tr-TR"/>
        </w:rPr>
        <w:t xml:space="preserve">diğini </w:t>
      </w:r>
      <w:r w:rsidR="00544D9A" w:rsidRPr="00133A06">
        <w:rPr>
          <w:rFonts w:ascii="Times New Roman" w:hAnsi="Times New Roman" w:cs="Times New Roman"/>
          <w:color w:val="000000" w:themeColor="text1"/>
          <w:sz w:val="24"/>
          <w:szCs w:val="24"/>
          <w:lang w:val="tr-TR"/>
        </w:rPr>
        <w:t xml:space="preserve">iddia emektedir. </w:t>
      </w:r>
      <w:r w:rsidRPr="00133A06">
        <w:rPr>
          <w:rFonts w:ascii="Times New Roman" w:hAnsi="Times New Roman" w:cs="Times New Roman"/>
          <w:color w:val="000000" w:themeColor="text1"/>
          <w:sz w:val="24"/>
          <w:szCs w:val="24"/>
          <w:lang w:val="tr-TR"/>
        </w:rPr>
        <w:t>(s</w:t>
      </w:r>
      <w:r w:rsidR="00544D9A" w:rsidRPr="00133A06">
        <w:rPr>
          <w:rFonts w:ascii="Times New Roman" w:hAnsi="Times New Roman" w:cs="Times New Roman"/>
          <w:color w:val="000000" w:themeColor="text1"/>
          <w:sz w:val="24"/>
          <w:szCs w:val="24"/>
          <w:lang w:val="tr-TR"/>
        </w:rPr>
        <w:t>. 26</w:t>
      </w:r>
      <w:r w:rsidRPr="00133A06">
        <w:rPr>
          <w:rFonts w:ascii="Times New Roman" w:hAnsi="Times New Roman" w:cs="Times New Roman"/>
          <w:color w:val="000000" w:themeColor="text1"/>
          <w:sz w:val="24"/>
          <w:szCs w:val="24"/>
          <w:lang w:val="tr-TR"/>
        </w:rPr>
        <w:t>).</w:t>
      </w:r>
    </w:p>
    <w:p w14:paraId="26ED7803" w14:textId="2EA85905" w:rsidR="00475687" w:rsidRPr="009956E7" w:rsidRDefault="00E36A2C" w:rsidP="00F3086A">
      <w:pPr>
        <w:pStyle w:val="ListParagraph"/>
        <w:numPr>
          <w:ilvl w:val="0"/>
          <w:numId w:val="1"/>
        </w:numPr>
        <w:jc w:val="both"/>
        <w:rPr>
          <w:rFonts w:ascii="Times New Roman" w:hAnsi="Times New Roman" w:cs="Times New Roman"/>
          <w:color w:val="000000" w:themeColor="text1"/>
          <w:sz w:val="24"/>
          <w:szCs w:val="24"/>
          <w:lang w:val="tr-TR"/>
        </w:rPr>
      </w:pPr>
      <w:r w:rsidRPr="00133A06">
        <w:rPr>
          <w:rFonts w:ascii="Times New Roman" w:hAnsi="Times New Roman" w:cs="Times New Roman"/>
          <w:color w:val="000000" w:themeColor="text1"/>
          <w:sz w:val="24"/>
          <w:szCs w:val="24"/>
          <w:lang w:val="tr-TR"/>
        </w:rPr>
        <w:t xml:space="preserve">Yazar, Türk esirlerinin kanuni haklar bağlamında diğer İttifak Devletleri asker ve sivil esirlerinden </w:t>
      </w:r>
      <w:r w:rsidR="007F56D1" w:rsidRPr="00133A06">
        <w:rPr>
          <w:rFonts w:ascii="Times New Roman" w:hAnsi="Times New Roman" w:cs="Times New Roman"/>
          <w:color w:val="000000" w:themeColor="text1"/>
          <w:sz w:val="24"/>
          <w:szCs w:val="24"/>
          <w:lang w:val="tr-TR"/>
        </w:rPr>
        <w:t xml:space="preserve">daha </w:t>
      </w:r>
      <w:r w:rsidRPr="00133A06">
        <w:rPr>
          <w:rFonts w:ascii="Times New Roman" w:hAnsi="Times New Roman" w:cs="Times New Roman"/>
          <w:color w:val="000000" w:themeColor="text1"/>
          <w:sz w:val="24"/>
          <w:szCs w:val="24"/>
          <w:lang w:val="tr-TR"/>
        </w:rPr>
        <w:t xml:space="preserve">kötü koşullarda olduğunu iddia etmektedir. Bunu </w:t>
      </w:r>
      <w:r w:rsidR="001731F2" w:rsidRPr="00133A06">
        <w:rPr>
          <w:rFonts w:ascii="Times New Roman" w:hAnsi="Times New Roman" w:cs="Times New Roman"/>
          <w:color w:val="000000" w:themeColor="text1"/>
          <w:sz w:val="24"/>
          <w:szCs w:val="24"/>
          <w:lang w:val="tr-TR"/>
        </w:rPr>
        <w:t xml:space="preserve">diğer bazı tarihçilerin aksine </w:t>
      </w:r>
      <w:r w:rsidRPr="00133A06">
        <w:rPr>
          <w:rFonts w:ascii="Times New Roman" w:hAnsi="Times New Roman" w:cs="Times New Roman"/>
          <w:color w:val="000000" w:themeColor="text1"/>
          <w:sz w:val="24"/>
          <w:szCs w:val="24"/>
          <w:lang w:val="tr-TR"/>
        </w:rPr>
        <w:t xml:space="preserve">Kızıl Haç Örgütü ve diğer tarafsız ülke insani yardım örgütlerinin </w:t>
      </w:r>
      <w:r w:rsidR="00475687" w:rsidRPr="00133A06">
        <w:rPr>
          <w:rFonts w:ascii="Times New Roman" w:hAnsi="Times New Roman" w:cs="Times New Roman"/>
          <w:color w:val="000000" w:themeColor="text1"/>
          <w:sz w:val="24"/>
          <w:szCs w:val="24"/>
          <w:lang w:val="tr-TR"/>
        </w:rPr>
        <w:t xml:space="preserve">Türk eserlerine yeterince önem vermemesi ile ilişkilendirmektedir. </w:t>
      </w:r>
      <w:r w:rsidR="007F56D1" w:rsidRPr="00133A06">
        <w:rPr>
          <w:rFonts w:ascii="Times New Roman" w:hAnsi="Times New Roman" w:cs="Times New Roman"/>
          <w:color w:val="000000" w:themeColor="text1"/>
          <w:sz w:val="24"/>
          <w:szCs w:val="24"/>
          <w:lang w:val="tr-TR"/>
        </w:rPr>
        <w:t>(s</w:t>
      </w:r>
      <w:r w:rsidR="00475687" w:rsidRPr="00133A06">
        <w:rPr>
          <w:rFonts w:ascii="Times New Roman" w:hAnsi="Times New Roman" w:cs="Times New Roman"/>
          <w:color w:val="000000" w:themeColor="text1"/>
          <w:sz w:val="24"/>
          <w:szCs w:val="24"/>
          <w:lang w:val="tr-TR"/>
        </w:rPr>
        <w:t>. 27</w:t>
      </w:r>
      <w:r w:rsidR="007F56D1" w:rsidRPr="00133A06">
        <w:rPr>
          <w:rFonts w:ascii="Times New Roman" w:hAnsi="Times New Roman" w:cs="Times New Roman"/>
          <w:color w:val="000000" w:themeColor="text1"/>
          <w:sz w:val="24"/>
          <w:szCs w:val="24"/>
          <w:lang w:val="tr-TR"/>
        </w:rPr>
        <w:t>)</w:t>
      </w:r>
      <w:r w:rsidR="00475687" w:rsidRPr="00133A06">
        <w:rPr>
          <w:rFonts w:ascii="Times New Roman" w:hAnsi="Times New Roman" w:cs="Times New Roman"/>
          <w:color w:val="000000" w:themeColor="text1"/>
          <w:sz w:val="24"/>
          <w:szCs w:val="24"/>
          <w:lang w:val="tr-TR"/>
        </w:rPr>
        <w:t>.</w:t>
      </w:r>
      <w:r w:rsidR="007F56D1" w:rsidRPr="00133A06">
        <w:rPr>
          <w:rFonts w:ascii="Times New Roman" w:hAnsi="Times New Roman" w:cs="Times New Roman"/>
          <w:color w:val="000000" w:themeColor="text1"/>
          <w:sz w:val="24"/>
          <w:szCs w:val="24"/>
          <w:lang w:val="tr-TR"/>
        </w:rPr>
        <w:t xml:space="preserve"> </w:t>
      </w:r>
      <w:r w:rsidR="001731F2" w:rsidRPr="00133A06">
        <w:rPr>
          <w:rFonts w:ascii="Times New Roman" w:hAnsi="Times New Roman" w:cs="Times New Roman"/>
          <w:color w:val="000000" w:themeColor="text1"/>
          <w:sz w:val="24"/>
          <w:szCs w:val="24"/>
          <w:lang w:val="tr-TR"/>
        </w:rPr>
        <w:t>Diğer taraftan bu örgütler</w:t>
      </w:r>
      <w:r w:rsidR="007F56D1" w:rsidRPr="00133A06">
        <w:rPr>
          <w:rFonts w:ascii="Times New Roman" w:hAnsi="Times New Roman" w:cs="Times New Roman"/>
          <w:color w:val="000000" w:themeColor="text1"/>
          <w:sz w:val="24"/>
          <w:szCs w:val="24"/>
          <w:lang w:val="tr-TR"/>
        </w:rPr>
        <w:t xml:space="preserve">in </w:t>
      </w:r>
      <w:proofErr w:type="spellStart"/>
      <w:r w:rsidR="007F56D1" w:rsidRPr="00133A06">
        <w:rPr>
          <w:rFonts w:ascii="Times New Roman" w:hAnsi="Times New Roman" w:cs="Times New Roman"/>
          <w:color w:val="000000" w:themeColor="text1"/>
          <w:sz w:val="24"/>
          <w:szCs w:val="24"/>
          <w:lang w:val="tr-TR"/>
        </w:rPr>
        <w:t>bahsekonu</w:t>
      </w:r>
      <w:proofErr w:type="spellEnd"/>
      <w:r w:rsidR="001731F2" w:rsidRPr="00133A06">
        <w:rPr>
          <w:rFonts w:ascii="Times New Roman" w:hAnsi="Times New Roman" w:cs="Times New Roman"/>
          <w:color w:val="000000" w:themeColor="text1"/>
          <w:sz w:val="24"/>
          <w:szCs w:val="24"/>
          <w:lang w:val="tr-TR"/>
        </w:rPr>
        <w:t xml:space="preserve"> bölgeye </w:t>
      </w:r>
      <w:r w:rsidR="007F56D1" w:rsidRPr="00133A06">
        <w:rPr>
          <w:rFonts w:ascii="Times New Roman" w:hAnsi="Times New Roman" w:cs="Times New Roman"/>
          <w:color w:val="000000" w:themeColor="text1"/>
          <w:sz w:val="24"/>
          <w:szCs w:val="24"/>
          <w:lang w:val="tr-TR"/>
        </w:rPr>
        <w:t xml:space="preserve">savaşın son döneminde </w:t>
      </w:r>
      <w:r w:rsidR="001731F2" w:rsidRPr="00133A06">
        <w:rPr>
          <w:rFonts w:ascii="Times New Roman" w:hAnsi="Times New Roman" w:cs="Times New Roman"/>
          <w:color w:val="000000" w:themeColor="text1"/>
          <w:sz w:val="24"/>
          <w:szCs w:val="24"/>
          <w:lang w:val="tr-TR"/>
        </w:rPr>
        <w:t>1918 yılı Mart ayında gel</w:t>
      </w:r>
      <w:r w:rsidR="007F56D1" w:rsidRPr="00133A06">
        <w:rPr>
          <w:rFonts w:ascii="Times New Roman" w:hAnsi="Times New Roman" w:cs="Times New Roman"/>
          <w:color w:val="000000" w:themeColor="text1"/>
          <w:sz w:val="24"/>
          <w:szCs w:val="24"/>
          <w:lang w:val="tr-TR"/>
        </w:rPr>
        <w:t xml:space="preserve">diği, </w:t>
      </w:r>
      <w:r w:rsidR="001731F2" w:rsidRPr="00133A06">
        <w:rPr>
          <w:rFonts w:ascii="Times New Roman" w:hAnsi="Times New Roman" w:cs="Times New Roman"/>
          <w:color w:val="000000" w:themeColor="text1"/>
          <w:sz w:val="24"/>
          <w:szCs w:val="24"/>
          <w:lang w:val="tr-TR"/>
        </w:rPr>
        <w:t xml:space="preserve">Alman yardım ekipleri ve Ruslar arasında daha aktif </w:t>
      </w:r>
      <w:r w:rsidR="007F56D1" w:rsidRPr="00133A06">
        <w:rPr>
          <w:rFonts w:ascii="Times New Roman" w:hAnsi="Times New Roman" w:cs="Times New Roman"/>
          <w:color w:val="000000" w:themeColor="text1"/>
          <w:sz w:val="24"/>
          <w:szCs w:val="24"/>
          <w:lang w:val="tr-TR"/>
        </w:rPr>
        <w:t xml:space="preserve">bir </w:t>
      </w:r>
      <w:r w:rsidR="001731F2" w:rsidRPr="00133A06">
        <w:rPr>
          <w:rFonts w:ascii="Times New Roman" w:hAnsi="Times New Roman" w:cs="Times New Roman"/>
          <w:color w:val="000000" w:themeColor="text1"/>
          <w:sz w:val="24"/>
          <w:szCs w:val="24"/>
          <w:lang w:val="tr-TR"/>
        </w:rPr>
        <w:t xml:space="preserve">ilişki varken Osmanlı ile benzer </w:t>
      </w:r>
      <w:r w:rsidR="007F56D1" w:rsidRPr="00133A06">
        <w:rPr>
          <w:rFonts w:ascii="Times New Roman" w:hAnsi="Times New Roman" w:cs="Times New Roman"/>
          <w:color w:val="000000" w:themeColor="text1"/>
          <w:sz w:val="24"/>
          <w:szCs w:val="24"/>
          <w:lang w:val="tr-TR"/>
        </w:rPr>
        <w:t xml:space="preserve">iletişimin kurulamadığı belirtilmektedir. Osmanlı’dan gelen yardımların iletilmesi konusunda yaşanan sorunlara da </w:t>
      </w:r>
      <w:proofErr w:type="spellStart"/>
      <w:r w:rsidR="007F56D1" w:rsidRPr="00133A06">
        <w:rPr>
          <w:rFonts w:ascii="Times New Roman" w:hAnsi="Times New Roman" w:cs="Times New Roman"/>
          <w:color w:val="000000" w:themeColor="text1"/>
          <w:sz w:val="24"/>
          <w:szCs w:val="24"/>
          <w:lang w:val="tr-TR"/>
        </w:rPr>
        <w:t>değinimektedir</w:t>
      </w:r>
      <w:proofErr w:type="spellEnd"/>
      <w:r w:rsidR="007F56D1" w:rsidRPr="00133A06">
        <w:rPr>
          <w:rFonts w:ascii="Times New Roman" w:hAnsi="Times New Roman" w:cs="Times New Roman"/>
          <w:color w:val="000000" w:themeColor="text1"/>
          <w:sz w:val="24"/>
          <w:szCs w:val="24"/>
          <w:lang w:val="tr-TR"/>
        </w:rPr>
        <w:t xml:space="preserve">, </w:t>
      </w:r>
      <w:r w:rsidR="00887710" w:rsidRPr="00133A06">
        <w:rPr>
          <w:rFonts w:ascii="Times New Roman" w:hAnsi="Times New Roman" w:cs="Times New Roman"/>
          <w:color w:val="000000" w:themeColor="text1"/>
          <w:sz w:val="24"/>
          <w:szCs w:val="24"/>
          <w:lang w:val="tr-TR"/>
        </w:rPr>
        <w:t>örneğin İspanya</w:t>
      </w:r>
      <w:r w:rsidR="007F56D1" w:rsidRPr="00133A06">
        <w:rPr>
          <w:rFonts w:ascii="Times New Roman" w:hAnsi="Times New Roman" w:cs="Times New Roman"/>
          <w:color w:val="000000" w:themeColor="text1"/>
          <w:sz w:val="24"/>
          <w:szCs w:val="24"/>
          <w:lang w:val="tr-TR"/>
        </w:rPr>
        <w:t xml:space="preserve"> diplomatik </w:t>
      </w:r>
      <w:proofErr w:type="gramStart"/>
      <w:r w:rsidR="007F56D1" w:rsidRPr="00133A06">
        <w:rPr>
          <w:rFonts w:ascii="Times New Roman" w:hAnsi="Times New Roman" w:cs="Times New Roman"/>
          <w:color w:val="000000" w:themeColor="text1"/>
          <w:sz w:val="24"/>
          <w:szCs w:val="24"/>
          <w:lang w:val="tr-TR"/>
        </w:rPr>
        <w:t>misyonları</w:t>
      </w:r>
      <w:proofErr w:type="gramEnd"/>
      <w:r w:rsidR="007F56D1" w:rsidRPr="00133A06">
        <w:rPr>
          <w:rFonts w:ascii="Times New Roman" w:hAnsi="Times New Roman" w:cs="Times New Roman"/>
          <w:color w:val="000000" w:themeColor="text1"/>
          <w:sz w:val="24"/>
          <w:szCs w:val="24"/>
          <w:lang w:val="tr-TR"/>
        </w:rPr>
        <w:t xml:space="preserve"> </w:t>
      </w:r>
      <w:r w:rsidR="00887710" w:rsidRPr="00133A06">
        <w:rPr>
          <w:rFonts w:ascii="Times New Roman" w:hAnsi="Times New Roman" w:cs="Times New Roman"/>
          <w:color w:val="000000" w:themeColor="text1"/>
          <w:sz w:val="24"/>
          <w:szCs w:val="24"/>
          <w:lang w:val="tr-TR"/>
        </w:rPr>
        <w:t>kanalıyla iletilmek</w:t>
      </w:r>
      <w:r w:rsidR="007F56D1" w:rsidRPr="00133A06">
        <w:rPr>
          <w:rFonts w:ascii="Times New Roman" w:hAnsi="Times New Roman" w:cs="Times New Roman"/>
          <w:color w:val="000000" w:themeColor="text1"/>
          <w:sz w:val="24"/>
          <w:szCs w:val="24"/>
          <w:lang w:val="tr-TR"/>
        </w:rPr>
        <w:t xml:space="preserve"> istenen </w:t>
      </w:r>
      <w:r w:rsidR="001731F2" w:rsidRPr="00133A06">
        <w:rPr>
          <w:rFonts w:ascii="Times New Roman" w:hAnsi="Times New Roman" w:cs="Times New Roman"/>
          <w:color w:val="000000" w:themeColor="text1"/>
          <w:sz w:val="24"/>
          <w:szCs w:val="24"/>
          <w:lang w:val="tr-TR"/>
        </w:rPr>
        <w:t>yardım</w:t>
      </w:r>
      <w:r w:rsidR="007F56D1" w:rsidRPr="00133A06">
        <w:rPr>
          <w:rFonts w:ascii="Times New Roman" w:hAnsi="Times New Roman" w:cs="Times New Roman"/>
          <w:color w:val="000000" w:themeColor="text1"/>
          <w:sz w:val="24"/>
          <w:szCs w:val="24"/>
          <w:lang w:val="tr-TR"/>
        </w:rPr>
        <w:t>lar için Rus tarafı izin vermemiştir</w:t>
      </w:r>
      <w:r w:rsidR="001731F2" w:rsidRPr="00133A06">
        <w:rPr>
          <w:rFonts w:ascii="Times New Roman" w:hAnsi="Times New Roman" w:cs="Times New Roman"/>
          <w:color w:val="000000" w:themeColor="text1"/>
          <w:sz w:val="24"/>
          <w:szCs w:val="24"/>
          <w:lang w:val="tr-TR"/>
        </w:rPr>
        <w:t xml:space="preserve">. İspanya </w:t>
      </w:r>
      <w:proofErr w:type="spellStart"/>
      <w:r w:rsidR="001731F2" w:rsidRPr="00133A06">
        <w:rPr>
          <w:rFonts w:ascii="Times New Roman" w:hAnsi="Times New Roman" w:cs="Times New Roman"/>
          <w:color w:val="000000" w:themeColor="text1"/>
          <w:sz w:val="24"/>
          <w:szCs w:val="24"/>
          <w:lang w:val="tr-TR"/>
        </w:rPr>
        <w:t>Konsolosu</w:t>
      </w:r>
      <w:r w:rsidR="007F56D1" w:rsidRPr="00133A06">
        <w:rPr>
          <w:rFonts w:ascii="Times New Roman" w:hAnsi="Times New Roman" w:cs="Times New Roman"/>
          <w:color w:val="000000" w:themeColor="text1"/>
          <w:sz w:val="24"/>
          <w:szCs w:val="24"/>
          <w:lang w:val="tr-TR"/>
        </w:rPr>
        <w:t>’nun</w:t>
      </w:r>
      <w:proofErr w:type="spellEnd"/>
      <w:r w:rsidR="007F56D1" w:rsidRPr="00133A06">
        <w:rPr>
          <w:rFonts w:ascii="Times New Roman" w:hAnsi="Times New Roman" w:cs="Times New Roman"/>
          <w:color w:val="000000" w:themeColor="text1"/>
          <w:sz w:val="24"/>
          <w:szCs w:val="24"/>
          <w:lang w:val="tr-TR"/>
        </w:rPr>
        <w:t xml:space="preserve"> </w:t>
      </w:r>
      <w:proofErr w:type="spellStart"/>
      <w:r w:rsidR="007F56D1" w:rsidRPr="00133A06">
        <w:rPr>
          <w:rFonts w:ascii="Times New Roman" w:hAnsi="Times New Roman" w:cs="Times New Roman"/>
          <w:color w:val="000000" w:themeColor="text1"/>
          <w:sz w:val="24"/>
          <w:szCs w:val="24"/>
          <w:lang w:val="tr-TR"/>
        </w:rPr>
        <w:t>Nezhnıy</w:t>
      </w:r>
      <w:proofErr w:type="spellEnd"/>
      <w:r w:rsidR="007F56D1" w:rsidRPr="00133A06">
        <w:rPr>
          <w:rFonts w:ascii="Times New Roman" w:hAnsi="Times New Roman" w:cs="Times New Roman"/>
          <w:color w:val="000000" w:themeColor="text1"/>
          <w:sz w:val="24"/>
          <w:szCs w:val="24"/>
          <w:lang w:val="tr-TR"/>
        </w:rPr>
        <w:t xml:space="preserve"> </w:t>
      </w:r>
      <w:proofErr w:type="spellStart"/>
      <w:r w:rsidR="007F56D1" w:rsidRPr="00133A06">
        <w:rPr>
          <w:rFonts w:ascii="Times New Roman" w:hAnsi="Times New Roman" w:cs="Times New Roman"/>
          <w:color w:val="000000" w:themeColor="text1"/>
          <w:sz w:val="24"/>
          <w:szCs w:val="24"/>
          <w:lang w:val="tr-TR"/>
        </w:rPr>
        <w:t>Novgoroda</w:t>
      </w:r>
      <w:proofErr w:type="spellEnd"/>
      <w:r w:rsidR="007F56D1" w:rsidRPr="00133A06">
        <w:rPr>
          <w:rFonts w:ascii="Times New Roman" w:hAnsi="Times New Roman" w:cs="Times New Roman"/>
          <w:color w:val="000000" w:themeColor="text1"/>
          <w:sz w:val="24"/>
          <w:szCs w:val="24"/>
          <w:lang w:val="tr-TR"/>
        </w:rPr>
        <w:t xml:space="preserve"> gelerek </w:t>
      </w:r>
      <w:r w:rsidR="001731F2" w:rsidRPr="00133A06">
        <w:rPr>
          <w:rFonts w:ascii="Times New Roman" w:hAnsi="Times New Roman" w:cs="Times New Roman"/>
          <w:color w:val="000000" w:themeColor="text1"/>
          <w:sz w:val="24"/>
          <w:szCs w:val="24"/>
          <w:lang w:val="tr-TR"/>
        </w:rPr>
        <w:t>Türklere yardım talebi reddedil</w:t>
      </w:r>
      <w:r w:rsidR="007F56D1" w:rsidRPr="00133A06">
        <w:rPr>
          <w:rFonts w:ascii="Times New Roman" w:hAnsi="Times New Roman" w:cs="Times New Roman"/>
          <w:color w:val="000000" w:themeColor="text1"/>
          <w:sz w:val="24"/>
          <w:szCs w:val="24"/>
          <w:lang w:val="tr-TR"/>
        </w:rPr>
        <w:t>miştir.</w:t>
      </w:r>
      <w:r w:rsidR="001731F2" w:rsidRPr="00133A06">
        <w:rPr>
          <w:rFonts w:ascii="Times New Roman" w:hAnsi="Times New Roman" w:cs="Times New Roman"/>
          <w:color w:val="000000" w:themeColor="text1"/>
          <w:sz w:val="24"/>
          <w:szCs w:val="24"/>
          <w:lang w:val="tr-TR"/>
        </w:rPr>
        <w:t xml:space="preserve"> Aynı şekilde</w:t>
      </w:r>
      <w:r w:rsidR="007F56D1" w:rsidRPr="00133A06">
        <w:rPr>
          <w:rFonts w:ascii="Times New Roman" w:hAnsi="Times New Roman" w:cs="Times New Roman"/>
          <w:color w:val="000000" w:themeColor="text1"/>
          <w:sz w:val="24"/>
          <w:szCs w:val="24"/>
          <w:lang w:val="tr-TR"/>
        </w:rPr>
        <w:t>,</w:t>
      </w:r>
      <w:r w:rsidR="001731F2" w:rsidRPr="00133A06">
        <w:rPr>
          <w:rFonts w:ascii="Times New Roman" w:hAnsi="Times New Roman" w:cs="Times New Roman"/>
          <w:color w:val="000000" w:themeColor="text1"/>
          <w:sz w:val="24"/>
          <w:szCs w:val="24"/>
          <w:lang w:val="tr-TR"/>
        </w:rPr>
        <w:t xml:space="preserve"> </w:t>
      </w:r>
      <w:r w:rsidR="00430757" w:rsidRPr="00133A06">
        <w:rPr>
          <w:rFonts w:ascii="Times New Roman" w:hAnsi="Times New Roman" w:cs="Times New Roman"/>
          <w:color w:val="000000" w:themeColor="text1"/>
          <w:sz w:val="24"/>
          <w:szCs w:val="24"/>
          <w:lang w:val="tr-TR"/>
        </w:rPr>
        <w:t xml:space="preserve">1917 Ocak ayında </w:t>
      </w:r>
      <w:r w:rsidR="001731F2" w:rsidRPr="00133A06">
        <w:rPr>
          <w:rFonts w:ascii="Times New Roman" w:hAnsi="Times New Roman" w:cs="Times New Roman"/>
          <w:color w:val="000000" w:themeColor="text1"/>
          <w:sz w:val="24"/>
          <w:szCs w:val="24"/>
          <w:lang w:val="tr-TR"/>
        </w:rPr>
        <w:t xml:space="preserve">Tiflis’teki İspanya muavin konsolosunun </w:t>
      </w:r>
      <w:r w:rsidR="00430757" w:rsidRPr="00133A06">
        <w:rPr>
          <w:rFonts w:ascii="Times New Roman" w:hAnsi="Times New Roman" w:cs="Times New Roman"/>
          <w:color w:val="000000" w:themeColor="text1"/>
          <w:sz w:val="24"/>
          <w:szCs w:val="24"/>
          <w:lang w:val="tr-TR"/>
        </w:rPr>
        <w:t>Hazar Denizi</w:t>
      </w:r>
      <w:r w:rsidR="007F56D1" w:rsidRPr="00133A06">
        <w:rPr>
          <w:rFonts w:ascii="Times New Roman" w:hAnsi="Times New Roman" w:cs="Times New Roman"/>
          <w:color w:val="000000" w:themeColor="text1"/>
          <w:sz w:val="24"/>
          <w:szCs w:val="24"/>
          <w:lang w:val="tr-TR"/>
        </w:rPr>
        <w:t>’</w:t>
      </w:r>
      <w:r w:rsidR="00430757" w:rsidRPr="00133A06">
        <w:rPr>
          <w:rFonts w:ascii="Times New Roman" w:hAnsi="Times New Roman" w:cs="Times New Roman"/>
          <w:color w:val="000000" w:themeColor="text1"/>
          <w:sz w:val="24"/>
          <w:szCs w:val="24"/>
          <w:lang w:val="tr-TR"/>
        </w:rPr>
        <w:t xml:space="preserve">ndeki </w:t>
      </w:r>
      <w:proofErr w:type="spellStart"/>
      <w:r w:rsidR="00430757" w:rsidRPr="00133A06">
        <w:rPr>
          <w:rFonts w:ascii="Times New Roman" w:hAnsi="Times New Roman" w:cs="Times New Roman"/>
          <w:color w:val="000000" w:themeColor="text1"/>
          <w:sz w:val="24"/>
          <w:szCs w:val="24"/>
          <w:lang w:val="tr-TR"/>
        </w:rPr>
        <w:t>Nargen</w:t>
      </w:r>
      <w:proofErr w:type="spellEnd"/>
      <w:r w:rsidR="00430757" w:rsidRPr="00133A06">
        <w:rPr>
          <w:rFonts w:ascii="Times New Roman" w:hAnsi="Times New Roman" w:cs="Times New Roman"/>
          <w:color w:val="000000" w:themeColor="text1"/>
          <w:sz w:val="24"/>
          <w:szCs w:val="24"/>
          <w:lang w:val="tr-TR"/>
        </w:rPr>
        <w:t xml:space="preserve"> Adası’nda bulunan Türk esirlere </w:t>
      </w:r>
      <w:r w:rsidR="001731F2" w:rsidRPr="00133A06">
        <w:rPr>
          <w:rFonts w:ascii="Times New Roman" w:hAnsi="Times New Roman" w:cs="Times New Roman"/>
          <w:color w:val="000000" w:themeColor="text1"/>
          <w:sz w:val="24"/>
          <w:szCs w:val="24"/>
          <w:lang w:val="tr-TR"/>
        </w:rPr>
        <w:t>yardım talebi de reddedil</w:t>
      </w:r>
      <w:r w:rsidR="007F56D1" w:rsidRPr="00133A06">
        <w:rPr>
          <w:rFonts w:ascii="Times New Roman" w:hAnsi="Times New Roman" w:cs="Times New Roman"/>
          <w:color w:val="000000" w:themeColor="text1"/>
          <w:sz w:val="24"/>
          <w:szCs w:val="24"/>
          <w:lang w:val="tr-TR"/>
        </w:rPr>
        <w:t xml:space="preserve">mesine karşılık, </w:t>
      </w:r>
      <w:r w:rsidR="00430757" w:rsidRPr="00133A06">
        <w:rPr>
          <w:rFonts w:ascii="Times New Roman" w:hAnsi="Times New Roman" w:cs="Times New Roman"/>
          <w:color w:val="000000" w:themeColor="text1"/>
          <w:sz w:val="24"/>
          <w:szCs w:val="24"/>
          <w:lang w:val="tr-TR"/>
        </w:rPr>
        <w:t>aynı yılın sonbaharında ada</w:t>
      </w:r>
      <w:r w:rsidR="004F71C6" w:rsidRPr="00133A06">
        <w:rPr>
          <w:rFonts w:ascii="Times New Roman" w:hAnsi="Times New Roman" w:cs="Times New Roman"/>
          <w:color w:val="000000" w:themeColor="text1"/>
          <w:sz w:val="24"/>
          <w:szCs w:val="24"/>
          <w:lang w:val="tr-TR"/>
        </w:rPr>
        <w:t>y</w:t>
      </w:r>
      <w:r w:rsidR="00430757" w:rsidRPr="00133A06">
        <w:rPr>
          <w:rFonts w:ascii="Times New Roman" w:hAnsi="Times New Roman" w:cs="Times New Roman"/>
          <w:color w:val="000000" w:themeColor="text1"/>
          <w:sz w:val="24"/>
          <w:szCs w:val="24"/>
          <w:lang w:val="tr-TR"/>
        </w:rPr>
        <w:t xml:space="preserve">a diğer İttifak askerlerinin getirilmesi sonrası İsveç ve Danimarka konsoloslarının yardım talebi </w:t>
      </w:r>
      <w:r w:rsidR="00430757" w:rsidRPr="009956E7">
        <w:rPr>
          <w:rFonts w:ascii="Times New Roman" w:hAnsi="Times New Roman" w:cs="Times New Roman"/>
          <w:color w:val="000000" w:themeColor="text1"/>
          <w:sz w:val="24"/>
          <w:szCs w:val="24"/>
          <w:lang w:val="tr-TR"/>
        </w:rPr>
        <w:t>koşulsuz kabul edilmiştir</w:t>
      </w:r>
      <w:r w:rsidR="00F90630" w:rsidRPr="009956E7">
        <w:rPr>
          <w:rFonts w:ascii="Times New Roman" w:hAnsi="Times New Roman" w:cs="Times New Roman"/>
          <w:color w:val="000000" w:themeColor="text1"/>
          <w:sz w:val="24"/>
          <w:szCs w:val="24"/>
          <w:lang w:val="tr-TR"/>
        </w:rPr>
        <w:t>. (</w:t>
      </w:r>
      <w:r w:rsidR="007F56D1" w:rsidRPr="009956E7">
        <w:rPr>
          <w:rFonts w:ascii="Times New Roman" w:hAnsi="Times New Roman" w:cs="Times New Roman"/>
          <w:color w:val="000000" w:themeColor="text1"/>
          <w:sz w:val="24"/>
          <w:szCs w:val="24"/>
          <w:lang w:val="tr-TR"/>
        </w:rPr>
        <w:t xml:space="preserve"> s</w:t>
      </w:r>
      <w:r w:rsidR="00F90630" w:rsidRPr="009956E7">
        <w:rPr>
          <w:rFonts w:ascii="Times New Roman" w:hAnsi="Times New Roman" w:cs="Times New Roman"/>
          <w:color w:val="000000" w:themeColor="text1"/>
          <w:sz w:val="24"/>
          <w:szCs w:val="24"/>
          <w:lang w:val="tr-TR"/>
        </w:rPr>
        <w:t>. 29-30).</w:t>
      </w:r>
    </w:p>
    <w:p w14:paraId="7F21CBF9" w14:textId="45E07E04" w:rsidR="00475687" w:rsidRPr="009956E7" w:rsidRDefault="009956E7" w:rsidP="00F3086A">
      <w:pPr>
        <w:pStyle w:val="ListParagraph"/>
        <w:numPr>
          <w:ilvl w:val="0"/>
          <w:numId w:val="1"/>
        </w:numPr>
        <w:jc w:val="both"/>
        <w:rPr>
          <w:rFonts w:ascii="Times New Roman" w:hAnsi="Times New Roman" w:cs="Times New Roman"/>
          <w:color w:val="000000" w:themeColor="text1"/>
          <w:sz w:val="24"/>
          <w:szCs w:val="24"/>
          <w:lang w:val="tr-TR"/>
        </w:rPr>
      </w:pPr>
      <w:r w:rsidRPr="009956E7">
        <w:rPr>
          <w:rFonts w:ascii="Times New Roman" w:hAnsi="Times New Roman" w:cs="Times New Roman"/>
          <w:color w:val="000000" w:themeColor="text1"/>
          <w:sz w:val="24"/>
          <w:szCs w:val="24"/>
          <w:lang w:val="tr-TR"/>
        </w:rPr>
        <w:t xml:space="preserve">Bununla beraber, </w:t>
      </w:r>
      <w:r w:rsidR="00814326" w:rsidRPr="009956E7">
        <w:rPr>
          <w:rFonts w:ascii="Times New Roman" w:hAnsi="Times New Roman" w:cs="Times New Roman"/>
          <w:color w:val="000000" w:themeColor="text1"/>
          <w:sz w:val="24"/>
          <w:szCs w:val="24"/>
          <w:lang w:val="tr-TR"/>
        </w:rPr>
        <w:t>yazar tarafsız İspany</w:t>
      </w:r>
      <w:r w:rsidRPr="009956E7">
        <w:rPr>
          <w:rFonts w:ascii="Times New Roman" w:hAnsi="Times New Roman" w:cs="Times New Roman"/>
          <w:color w:val="000000" w:themeColor="text1"/>
          <w:sz w:val="24"/>
          <w:szCs w:val="24"/>
          <w:lang w:val="tr-TR"/>
        </w:rPr>
        <w:t>olların</w:t>
      </w:r>
      <w:r w:rsidR="00482F39" w:rsidRPr="009956E7">
        <w:rPr>
          <w:rFonts w:ascii="Times New Roman" w:hAnsi="Times New Roman" w:cs="Times New Roman"/>
          <w:color w:val="000000" w:themeColor="text1"/>
          <w:sz w:val="24"/>
          <w:szCs w:val="24"/>
          <w:lang w:val="tr-TR"/>
        </w:rPr>
        <w:t xml:space="preserve"> Almanya’daki Rus esirler</w:t>
      </w:r>
      <w:r w:rsidRPr="009956E7">
        <w:rPr>
          <w:rFonts w:ascii="Times New Roman" w:hAnsi="Times New Roman" w:cs="Times New Roman"/>
          <w:color w:val="000000" w:themeColor="text1"/>
          <w:sz w:val="24"/>
          <w:szCs w:val="24"/>
          <w:lang w:val="tr-TR"/>
        </w:rPr>
        <w:t>in</w:t>
      </w:r>
      <w:r w:rsidR="00482F39" w:rsidRPr="009956E7">
        <w:rPr>
          <w:rFonts w:ascii="Times New Roman" w:hAnsi="Times New Roman" w:cs="Times New Roman"/>
          <w:color w:val="000000" w:themeColor="text1"/>
          <w:sz w:val="24"/>
          <w:szCs w:val="24"/>
          <w:lang w:val="tr-TR"/>
        </w:rPr>
        <w:t xml:space="preserve">e yardım </w:t>
      </w:r>
      <w:r w:rsidRPr="009956E7">
        <w:rPr>
          <w:rFonts w:ascii="Times New Roman" w:hAnsi="Times New Roman" w:cs="Times New Roman"/>
          <w:color w:val="000000" w:themeColor="text1"/>
          <w:sz w:val="24"/>
          <w:szCs w:val="24"/>
          <w:lang w:val="tr-TR"/>
        </w:rPr>
        <w:t>ulaştırabildiklerini, bu konuda</w:t>
      </w:r>
      <w:r w:rsidR="00482F39" w:rsidRPr="009956E7">
        <w:rPr>
          <w:rFonts w:ascii="Times New Roman" w:hAnsi="Times New Roman" w:cs="Times New Roman"/>
          <w:color w:val="000000" w:themeColor="text1"/>
          <w:sz w:val="24"/>
          <w:szCs w:val="24"/>
          <w:lang w:val="tr-TR"/>
        </w:rPr>
        <w:t xml:space="preserve"> 195 </w:t>
      </w:r>
      <w:r w:rsidRPr="009956E7">
        <w:rPr>
          <w:rFonts w:ascii="Times New Roman" w:hAnsi="Times New Roman" w:cs="Times New Roman"/>
          <w:color w:val="000000" w:themeColor="text1"/>
          <w:sz w:val="24"/>
          <w:szCs w:val="24"/>
          <w:lang w:val="tr-TR"/>
        </w:rPr>
        <w:t xml:space="preserve">rapor gönderdiklerini, </w:t>
      </w:r>
      <w:r w:rsidR="00887710" w:rsidRPr="009956E7">
        <w:rPr>
          <w:rFonts w:ascii="Times New Roman" w:hAnsi="Times New Roman" w:cs="Times New Roman"/>
          <w:color w:val="000000" w:themeColor="text1"/>
          <w:sz w:val="24"/>
          <w:szCs w:val="24"/>
          <w:lang w:val="tr-TR"/>
        </w:rPr>
        <w:t>dolaysıyla</w:t>
      </w:r>
      <w:r w:rsidRPr="009956E7">
        <w:rPr>
          <w:rFonts w:ascii="Times New Roman" w:hAnsi="Times New Roman" w:cs="Times New Roman"/>
          <w:color w:val="000000" w:themeColor="text1"/>
          <w:sz w:val="24"/>
          <w:szCs w:val="24"/>
          <w:lang w:val="tr-TR"/>
        </w:rPr>
        <w:t xml:space="preserve"> Türk esirlere yardım ulaştırılmamasının İspanya H</w:t>
      </w:r>
      <w:r w:rsidR="00482F39" w:rsidRPr="009956E7">
        <w:rPr>
          <w:rFonts w:ascii="Times New Roman" w:hAnsi="Times New Roman" w:cs="Times New Roman"/>
          <w:color w:val="000000" w:themeColor="text1"/>
          <w:sz w:val="24"/>
          <w:szCs w:val="24"/>
          <w:lang w:val="tr-TR"/>
        </w:rPr>
        <w:t>ükümet</w:t>
      </w:r>
      <w:r w:rsidR="009178CC" w:rsidRPr="009956E7">
        <w:rPr>
          <w:rFonts w:ascii="Times New Roman" w:hAnsi="Times New Roman" w:cs="Times New Roman"/>
          <w:color w:val="000000" w:themeColor="text1"/>
          <w:sz w:val="24"/>
          <w:szCs w:val="24"/>
          <w:lang w:val="tr-TR"/>
        </w:rPr>
        <w:t>i</w:t>
      </w:r>
      <w:r w:rsidRPr="009956E7">
        <w:rPr>
          <w:rFonts w:ascii="Times New Roman" w:hAnsi="Times New Roman" w:cs="Times New Roman"/>
          <w:color w:val="000000" w:themeColor="text1"/>
          <w:sz w:val="24"/>
          <w:szCs w:val="24"/>
          <w:lang w:val="tr-TR"/>
        </w:rPr>
        <w:t>’</w:t>
      </w:r>
      <w:r w:rsidR="00482F39" w:rsidRPr="009956E7">
        <w:rPr>
          <w:rFonts w:ascii="Times New Roman" w:hAnsi="Times New Roman" w:cs="Times New Roman"/>
          <w:color w:val="000000" w:themeColor="text1"/>
          <w:sz w:val="24"/>
          <w:szCs w:val="24"/>
          <w:lang w:val="tr-TR"/>
        </w:rPr>
        <w:t xml:space="preserve">ne kaşı tavırdan değil, </w:t>
      </w:r>
      <w:r w:rsidR="00132027" w:rsidRPr="009956E7">
        <w:rPr>
          <w:rFonts w:ascii="Times New Roman" w:hAnsi="Times New Roman" w:cs="Times New Roman"/>
          <w:color w:val="000000" w:themeColor="text1"/>
          <w:sz w:val="24"/>
          <w:szCs w:val="24"/>
          <w:lang w:val="tr-TR"/>
        </w:rPr>
        <w:t>Osmanlı</w:t>
      </w:r>
      <w:r w:rsidRPr="009956E7">
        <w:rPr>
          <w:rFonts w:ascii="Times New Roman" w:hAnsi="Times New Roman" w:cs="Times New Roman"/>
          <w:color w:val="000000" w:themeColor="text1"/>
          <w:sz w:val="24"/>
          <w:szCs w:val="24"/>
          <w:lang w:val="tr-TR"/>
        </w:rPr>
        <w:t>’</w:t>
      </w:r>
      <w:r w:rsidR="00132027" w:rsidRPr="009956E7">
        <w:rPr>
          <w:rFonts w:ascii="Times New Roman" w:hAnsi="Times New Roman" w:cs="Times New Roman"/>
          <w:color w:val="000000" w:themeColor="text1"/>
          <w:sz w:val="24"/>
          <w:szCs w:val="24"/>
          <w:lang w:val="tr-TR"/>
        </w:rPr>
        <w:t xml:space="preserve">nın zayıf ekonomik durumu nedeniyle para gönderememesine </w:t>
      </w:r>
      <w:r w:rsidRPr="009956E7">
        <w:rPr>
          <w:rFonts w:ascii="Times New Roman" w:hAnsi="Times New Roman" w:cs="Times New Roman"/>
          <w:color w:val="000000" w:themeColor="text1"/>
          <w:sz w:val="24"/>
          <w:szCs w:val="24"/>
          <w:lang w:val="tr-TR"/>
        </w:rPr>
        <w:t>ve</w:t>
      </w:r>
      <w:r w:rsidR="00132027" w:rsidRPr="009956E7">
        <w:rPr>
          <w:rFonts w:ascii="Times New Roman" w:hAnsi="Times New Roman" w:cs="Times New Roman"/>
          <w:color w:val="000000" w:themeColor="text1"/>
          <w:sz w:val="24"/>
          <w:szCs w:val="24"/>
          <w:lang w:val="tr-TR"/>
        </w:rPr>
        <w:t xml:space="preserve"> diğer ülkelerle diplomatik ilişkilerin </w:t>
      </w:r>
      <w:r w:rsidRPr="009956E7">
        <w:rPr>
          <w:rFonts w:ascii="Times New Roman" w:hAnsi="Times New Roman" w:cs="Times New Roman"/>
          <w:color w:val="000000" w:themeColor="text1"/>
          <w:sz w:val="24"/>
          <w:szCs w:val="24"/>
          <w:lang w:val="tr-TR"/>
        </w:rPr>
        <w:t>daha aktif olmasına bağlamaktadır.</w:t>
      </w:r>
    </w:p>
    <w:p w14:paraId="4E9B1B33" w14:textId="011DCE6C" w:rsidR="00132027" w:rsidRPr="004C5E6D" w:rsidRDefault="00132027" w:rsidP="00F3086A">
      <w:pPr>
        <w:pStyle w:val="ListParagraph"/>
        <w:numPr>
          <w:ilvl w:val="0"/>
          <w:numId w:val="1"/>
        </w:numPr>
        <w:jc w:val="both"/>
        <w:rPr>
          <w:rFonts w:ascii="Times New Roman" w:hAnsi="Times New Roman" w:cs="Times New Roman"/>
          <w:color w:val="000000" w:themeColor="text1"/>
          <w:sz w:val="24"/>
          <w:szCs w:val="24"/>
          <w:lang w:val="tr-TR"/>
        </w:rPr>
      </w:pPr>
      <w:r w:rsidRPr="004C5E6D">
        <w:rPr>
          <w:rFonts w:ascii="Times New Roman" w:hAnsi="Times New Roman" w:cs="Times New Roman"/>
          <w:color w:val="000000" w:themeColor="text1"/>
          <w:sz w:val="24"/>
          <w:szCs w:val="24"/>
          <w:lang w:val="tr-TR"/>
        </w:rPr>
        <w:t>Esir sorunlarının çözümünde</w:t>
      </w:r>
      <w:r w:rsidR="008A2D92" w:rsidRPr="004C5E6D">
        <w:rPr>
          <w:rFonts w:ascii="Times New Roman" w:hAnsi="Times New Roman" w:cs="Times New Roman"/>
          <w:color w:val="000000" w:themeColor="text1"/>
          <w:sz w:val="24"/>
          <w:szCs w:val="24"/>
          <w:lang w:val="tr-TR"/>
        </w:rPr>
        <w:t xml:space="preserve"> ve Türk esirlerinin haklarının </w:t>
      </w:r>
      <w:r w:rsidR="00887710" w:rsidRPr="004C5E6D">
        <w:rPr>
          <w:rFonts w:ascii="Times New Roman" w:hAnsi="Times New Roman" w:cs="Times New Roman"/>
          <w:color w:val="000000" w:themeColor="text1"/>
          <w:sz w:val="24"/>
          <w:szCs w:val="24"/>
          <w:lang w:val="tr-TR"/>
        </w:rPr>
        <w:t>savunulmasında Osmanlı’nın</w:t>
      </w:r>
      <w:r w:rsidRPr="004C5E6D">
        <w:rPr>
          <w:rFonts w:ascii="Times New Roman" w:hAnsi="Times New Roman" w:cs="Times New Roman"/>
          <w:color w:val="000000" w:themeColor="text1"/>
          <w:sz w:val="24"/>
          <w:szCs w:val="24"/>
          <w:lang w:val="tr-TR"/>
        </w:rPr>
        <w:t xml:space="preserve"> </w:t>
      </w:r>
      <w:r w:rsidR="00887710" w:rsidRPr="004C5E6D">
        <w:rPr>
          <w:rFonts w:ascii="Times New Roman" w:hAnsi="Times New Roman" w:cs="Times New Roman"/>
          <w:color w:val="000000" w:themeColor="text1"/>
          <w:sz w:val="24"/>
          <w:szCs w:val="24"/>
          <w:lang w:val="tr-TR"/>
        </w:rPr>
        <w:t>elini zayıflatan</w:t>
      </w:r>
      <w:r w:rsidRPr="004C5E6D">
        <w:rPr>
          <w:rFonts w:ascii="Times New Roman" w:hAnsi="Times New Roman" w:cs="Times New Roman"/>
          <w:color w:val="000000" w:themeColor="text1"/>
          <w:sz w:val="24"/>
          <w:szCs w:val="24"/>
          <w:lang w:val="tr-TR"/>
        </w:rPr>
        <w:t xml:space="preserve"> </w:t>
      </w:r>
      <w:r w:rsidR="004C5E6D" w:rsidRPr="004C5E6D">
        <w:rPr>
          <w:rFonts w:ascii="Times New Roman" w:hAnsi="Times New Roman" w:cs="Times New Roman"/>
          <w:color w:val="000000" w:themeColor="text1"/>
          <w:sz w:val="24"/>
          <w:szCs w:val="24"/>
          <w:lang w:val="tr-TR"/>
        </w:rPr>
        <w:t>engel</w:t>
      </w:r>
      <w:r w:rsidRPr="004C5E6D">
        <w:rPr>
          <w:rFonts w:ascii="Times New Roman" w:hAnsi="Times New Roman" w:cs="Times New Roman"/>
          <w:color w:val="000000" w:themeColor="text1"/>
          <w:sz w:val="24"/>
          <w:szCs w:val="24"/>
          <w:lang w:val="tr-TR"/>
        </w:rPr>
        <w:t>ler</w:t>
      </w:r>
      <w:r w:rsidR="00296B1F">
        <w:rPr>
          <w:rFonts w:ascii="Times New Roman" w:hAnsi="Times New Roman" w:cs="Times New Roman"/>
          <w:color w:val="000000" w:themeColor="text1"/>
          <w:sz w:val="24"/>
          <w:szCs w:val="24"/>
          <w:lang w:val="tr-TR"/>
        </w:rPr>
        <w:t xml:space="preserve"> ve ikili ilişkilerin temel özellikleri</w:t>
      </w:r>
      <w:r w:rsidR="008A2D92" w:rsidRPr="004C5E6D">
        <w:rPr>
          <w:rFonts w:ascii="Times New Roman" w:hAnsi="Times New Roman" w:cs="Times New Roman"/>
          <w:color w:val="000000" w:themeColor="text1"/>
          <w:sz w:val="24"/>
          <w:szCs w:val="24"/>
          <w:lang w:val="tr-TR"/>
        </w:rPr>
        <w:t xml:space="preserve"> ise şöyle sıralanmaktadır: (</w:t>
      </w:r>
      <w:r w:rsidRPr="004C5E6D">
        <w:rPr>
          <w:rFonts w:ascii="Times New Roman" w:hAnsi="Times New Roman" w:cs="Times New Roman"/>
          <w:color w:val="000000" w:themeColor="text1"/>
          <w:sz w:val="24"/>
          <w:szCs w:val="24"/>
          <w:lang w:val="tr-TR"/>
        </w:rPr>
        <w:t xml:space="preserve"> s. 31</w:t>
      </w:r>
      <w:r w:rsidR="008A2D92" w:rsidRPr="004C5E6D">
        <w:rPr>
          <w:rFonts w:ascii="Times New Roman" w:hAnsi="Times New Roman" w:cs="Times New Roman"/>
          <w:color w:val="000000" w:themeColor="text1"/>
          <w:sz w:val="24"/>
          <w:szCs w:val="24"/>
          <w:lang w:val="tr-TR"/>
        </w:rPr>
        <w:t>)</w:t>
      </w:r>
      <w:r w:rsidRPr="004C5E6D">
        <w:rPr>
          <w:rFonts w:ascii="Times New Roman" w:hAnsi="Times New Roman" w:cs="Times New Roman"/>
          <w:color w:val="000000" w:themeColor="text1"/>
          <w:sz w:val="24"/>
          <w:szCs w:val="24"/>
          <w:lang w:val="tr-TR"/>
        </w:rPr>
        <w:t>.</w:t>
      </w:r>
    </w:p>
    <w:p w14:paraId="28A4A007" w14:textId="4932423E" w:rsidR="004347F8" w:rsidRDefault="00132027" w:rsidP="00F3086A">
      <w:pPr>
        <w:pStyle w:val="ListParagraph"/>
        <w:numPr>
          <w:ilvl w:val="1"/>
          <w:numId w:val="1"/>
        </w:numPr>
        <w:jc w:val="both"/>
        <w:rPr>
          <w:rFonts w:ascii="Times New Roman" w:hAnsi="Times New Roman" w:cs="Times New Roman"/>
          <w:color w:val="000000" w:themeColor="text1"/>
          <w:sz w:val="24"/>
          <w:szCs w:val="24"/>
          <w:lang w:val="tr-TR"/>
        </w:rPr>
      </w:pPr>
      <w:proofErr w:type="spellStart"/>
      <w:r w:rsidRPr="004C5E6D">
        <w:rPr>
          <w:rFonts w:ascii="Times New Roman" w:hAnsi="Times New Roman" w:cs="Times New Roman"/>
          <w:color w:val="000000" w:themeColor="text1"/>
          <w:sz w:val="24"/>
          <w:szCs w:val="24"/>
          <w:lang w:val="tr-TR"/>
        </w:rPr>
        <w:t>Bab</w:t>
      </w:r>
      <w:proofErr w:type="spellEnd"/>
      <w:r w:rsidRPr="004C5E6D">
        <w:rPr>
          <w:rFonts w:ascii="Times New Roman" w:hAnsi="Times New Roman" w:cs="Times New Roman"/>
          <w:color w:val="000000" w:themeColor="text1"/>
          <w:sz w:val="24"/>
          <w:szCs w:val="24"/>
          <w:lang w:val="tr-TR"/>
        </w:rPr>
        <w:t>-ı Ali</w:t>
      </w:r>
      <w:r w:rsidR="004C5E6D" w:rsidRPr="004C5E6D">
        <w:rPr>
          <w:rFonts w:ascii="Times New Roman" w:hAnsi="Times New Roman" w:cs="Times New Roman"/>
          <w:color w:val="000000" w:themeColor="text1"/>
          <w:sz w:val="24"/>
          <w:szCs w:val="24"/>
          <w:lang w:val="tr-TR"/>
        </w:rPr>
        <w:t>’nin uluslararası arenadaki zayıf pozisyonu, ekonomik ve askeri zayıflığı ve İttifak Devletleri arasındaki ikincil rol</w:t>
      </w:r>
      <w:r w:rsidR="004347F8">
        <w:rPr>
          <w:rFonts w:ascii="Times New Roman" w:hAnsi="Times New Roman" w:cs="Times New Roman"/>
          <w:color w:val="000000" w:themeColor="text1"/>
          <w:sz w:val="24"/>
          <w:szCs w:val="24"/>
          <w:lang w:val="tr-TR"/>
        </w:rPr>
        <w:t>e sahip olması.</w:t>
      </w:r>
    </w:p>
    <w:p w14:paraId="1C934BE3" w14:textId="598DEB9E" w:rsidR="004347F8" w:rsidRPr="00296B1F" w:rsidRDefault="004C5E6D" w:rsidP="00F3086A">
      <w:pPr>
        <w:pStyle w:val="ListParagraph"/>
        <w:numPr>
          <w:ilvl w:val="1"/>
          <w:numId w:val="1"/>
        </w:numPr>
        <w:jc w:val="both"/>
        <w:rPr>
          <w:rFonts w:ascii="Times New Roman" w:hAnsi="Times New Roman" w:cs="Times New Roman"/>
          <w:color w:val="000000" w:themeColor="text1"/>
          <w:sz w:val="24"/>
          <w:szCs w:val="24"/>
          <w:lang w:val="tr-TR"/>
        </w:rPr>
      </w:pPr>
      <w:r w:rsidRPr="004347F8">
        <w:rPr>
          <w:rFonts w:ascii="Times New Roman" w:hAnsi="Times New Roman" w:cs="Times New Roman"/>
          <w:color w:val="000000" w:themeColor="text1"/>
          <w:sz w:val="24"/>
          <w:szCs w:val="24"/>
          <w:lang w:val="tr-TR"/>
        </w:rPr>
        <w:lastRenderedPageBreak/>
        <w:t>Uzun yıllar boyunca Osmanlı-Rus ilişkilerinin çatış</w:t>
      </w:r>
      <w:r w:rsidR="004347F8" w:rsidRPr="004347F8">
        <w:rPr>
          <w:rFonts w:ascii="Times New Roman" w:hAnsi="Times New Roman" w:cs="Times New Roman"/>
          <w:color w:val="000000" w:themeColor="text1"/>
          <w:sz w:val="24"/>
          <w:szCs w:val="24"/>
          <w:lang w:val="tr-TR"/>
        </w:rPr>
        <w:t>macı bir niteliğe sahip olması. Bu karşılıklı güvensizl</w:t>
      </w:r>
      <w:r w:rsidR="004347F8">
        <w:rPr>
          <w:rFonts w:ascii="Times New Roman" w:hAnsi="Times New Roman" w:cs="Times New Roman"/>
          <w:color w:val="000000" w:themeColor="text1"/>
          <w:sz w:val="24"/>
          <w:szCs w:val="24"/>
          <w:lang w:val="tr-TR"/>
        </w:rPr>
        <w:t xml:space="preserve">iğe yol </w:t>
      </w:r>
      <w:r w:rsidR="004347F8" w:rsidRPr="00296B1F">
        <w:rPr>
          <w:rFonts w:ascii="Times New Roman" w:hAnsi="Times New Roman" w:cs="Times New Roman"/>
          <w:color w:val="000000" w:themeColor="text1"/>
          <w:sz w:val="24"/>
          <w:szCs w:val="24"/>
          <w:lang w:val="tr-TR"/>
        </w:rPr>
        <w:t xml:space="preserve">açıyordu. Yanardağ’ın çalışmasına atıfla, yazar </w:t>
      </w:r>
      <w:proofErr w:type="spellStart"/>
      <w:r w:rsidR="004347F8" w:rsidRPr="00296B1F">
        <w:rPr>
          <w:rFonts w:ascii="Times New Roman" w:hAnsi="Times New Roman" w:cs="Times New Roman"/>
          <w:color w:val="000000" w:themeColor="text1"/>
          <w:sz w:val="24"/>
          <w:szCs w:val="24"/>
          <w:lang w:val="tr-TR"/>
        </w:rPr>
        <w:t>Bab</w:t>
      </w:r>
      <w:proofErr w:type="spellEnd"/>
      <w:r w:rsidR="004347F8" w:rsidRPr="00296B1F">
        <w:rPr>
          <w:rFonts w:ascii="Times New Roman" w:hAnsi="Times New Roman" w:cs="Times New Roman"/>
          <w:color w:val="000000" w:themeColor="text1"/>
          <w:sz w:val="24"/>
          <w:szCs w:val="24"/>
          <w:lang w:val="tr-TR"/>
        </w:rPr>
        <w:t xml:space="preserve">-ı Ali’nin gönderdiği kaynaklara el konulduğunu, buna karşılık Rusya’nın da 1916 yılı </w:t>
      </w:r>
      <w:r w:rsidR="00887710" w:rsidRPr="00296B1F">
        <w:rPr>
          <w:rFonts w:ascii="Times New Roman" w:hAnsi="Times New Roman" w:cs="Times New Roman"/>
          <w:color w:val="000000" w:themeColor="text1"/>
          <w:sz w:val="24"/>
          <w:szCs w:val="24"/>
          <w:lang w:val="tr-TR"/>
        </w:rPr>
        <w:t>Şubat ayında</w:t>
      </w:r>
      <w:r w:rsidR="004347F8" w:rsidRPr="00296B1F">
        <w:rPr>
          <w:rFonts w:ascii="Times New Roman" w:hAnsi="Times New Roman" w:cs="Times New Roman"/>
          <w:color w:val="000000" w:themeColor="text1"/>
          <w:sz w:val="24"/>
          <w:szCs w:val="24"/>
          <w:lang w:val="tr-TR"/>
        </w:rPr>
        <w:t xml:space="preserve"> Türkiye’deki esirlere ABD Konsolosluğu aracılığı ile para göndermeyi düşündüğünü ve esir değişimlerine ilişkin görüşmelerin de bu güvensizlik nedeniyle uzun sürdüğü kaydetmektedir. (s.33).</w:t>
      </w:r>
      <w:r w:rsidR="00296B1F" w:rsidRPr="00296B1F">
        <w:rPr>
          <w:rFonts w:ascii="Times New Roman" w:hAnsi="Times New Roman" w:cs="Times New Roman"/>
          <w:color w:val="000000" w:themeColor="text1"/>
          <w:sz w:val="24"/>
          <w:szCs w:val="24"/>
          <w:lang w:val="tr-TR"/>
        </w:rPr>
        <w:t xml:space="preserve"> İki ülkenin yardım örgütleri arasında da güven problemi mevcuttu. (Türk </w:t>
      </w:r>
      <w:r w:rsidR="00887710" w:rsidRPr="00296B1F">
        <w:rPr>
          <w:rFonts w:ascii="Times New Roman" w:hAnsi="Times New Roman" w:cs="Times New Roman"/>
          <w:color w:val="000000" w:themeColor="text1"/>
          <w:sz w:val="24"/>
          <w:szCs w:val="24"/>
          <w:lang w:val="tr-TR"/>
        </w:rPr>
        <w:t>Kızılay’ı</w:t>
      </w:r>
      <w:r w:rsidR="00887710">
        <w:rPr>
          <w:rFonts w:ascii="Times New Roman" w:hAnsi="Times New Roman" w:cs="Times New Roman"/>
          <w:color w:val="000000" w:themeColor="text1"/>
          <w:sz w:val="24"/>
          <w:szCs w:val="24"/>
          <w:lang w:val="tr-TR"/>
        </w:rPr>
        <w:t xml:space="preserve"> ile Rus Kızıl </w:t>
      </w:r>
      <w:proofErr w:type="spellStart"/>
      <w:r w:rsidR="00887710">
        <w:rPr>
          <w:rFonts w:ascii="Times New Roman" w:hAnsi="Times New Roman" w:cs="Times New Roman"/>
          <w:color w:val="000000" w:themeColor="text1"/>
          <w:sz w:val="24"/>
          <w:szCs w:val="24"/>
          <w:lang w:val="tr-TR"/>
        </w:rPr>
        <w:t>Haç’</w:t>
      </w:r>
      <w:r w:rsidR="00296B1F" w:rsidRPr="00296B1F">
        <w:rPr>
          <w:rFonts w:ascii="Times New Roman" w:hAnsi="Times New Roman" w:cs="Times New Roman"/>
          <w:color w:val="000000" w:themeColor="text1"/>
          <w:sz w:val="24"/>
          <w:szCs w:val="24"/>
          <w:lang w:val="tr-TR"/>
        </w:rPr>
        <w:t>ı</w:t>
      </w:r>
      <w:proofErr w:type="spellEnd"/>
      <w:r w:rsidR="00296B1F" w:rsidRPr="00296B1F">
        <w:rPr>
          <w:rFonts w:ascii="Times New Roman" w:hAnsi="Times New Roman" w:cs="Times New Roman"/>
          <w:color w:val="000000" w:themeColor="text1"/>
          <w:sz w:val="24"/>
          <w:szCs w:val="24"/>
          <w:lang w:val="tr-TR"/>
        </w:rPr>
        <w:t xml:space="preserve"> arasında). Ayrıca, bu örgütlerin Türk ve Rus esirlerin koşullarının iyileştirilmesin</w:t>
      </w:r>
      <w:r w:rsidR="00296B1F">
        <w:rPr>
          <w:rFonts w:ascii="Times New Roman" w:hAnsi="Times New Roman" w:cs="Times New Roman"/>
          <w:color w:val="000000" w:themeColor="text1"/>
          <w:sz w:val="24"/>
          <w:szCs w:val="24"/>
          <w:lang w:val="tr-TR"/>
        </w:rPr>
        <w:t xml:space="preserve">de </w:t>
      </w:r>
      <w:r w:rsidR="00887710">
        <w:rPr>
          <w:rFonts w:ascii="Times New Roman" w:hAnsi="Times New Roman" w:cs="Times New Roman"/>
          <w:color w:val="000000" w:themeColor="text1"/>
          <w:sz w:val="24"/>
          <w:szCs w:val="24"/>
          <w:lang w:val="tr-TR"/>
        </w:rPr>
        <w:t>kayda değer</w:t>
      </w:r>
      <w:r w:rsidR="00296B1F">
        <w:rPr>
          <w:rFonts w:ascii="Times New Roman" w:hAnsi="Times New Roman" w:cs="Times New Roman"/>
          <w:color w:val="000000" w:themeColor="text1"/>
          <w:sz w:val="24"/>
          <w:szCs w:val="24"/>
          <w:lang w:val="tr-TR"/>
        </w:rPr>
        <w:t xml:space="preserve"> bir rolü olmadı. (s.</w:t>
      </w:r>
      <w:r w:rsidR="00296B1F" w:rsidRPr="00296B1F">
        <w:rPr>
          <w:rFonts w:ascii="Times New Roman" w:hAnsi="Times New Roman" w:cs="Times New Roman"/>
          <w:color w:val="000000" w:themeColor="text1"/>
          <w:sz w:val="24"/>
          <w:szCs w:val="24"/>
          <w:lang w:val="tr-TR"/>
        </w:rPr>
        <w:t>35</w:t>
      </w:r>
      <w:r w:rsidR="00296B1F">
        <w:rPr>
          <w:rFonts w:ascii="Times New Roman" w:hAnsi="Times New Roman" w:cs="Times New Roman"/>
          <w:color w:val="000000" w:themeColor="text1"/>
          <w:sz w:val="24"/>
          <w:szCs w:val="24"/>
          <w:lang w:val="tr-TR"/>
        </w:rPr>
        <w:t>).</w:t>
      </w:r>
    </w:p>
    <w:p w14:paraId="26909C9B" w14:textId="53033948" w:rsidR="00296B1F" w:rsidRDefault="00296B1F" w:rsidP="00F3086A">
      <w:pPr>
        <w:pStyle w:val="ListParagraph"/>
        <w:numPr>
          <w:ilvl w:val="1"/>
          <w:numId w:val="1"/>
        </w:num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R</w:t>
      </w:r>
      <w:r w:rsidR="00132027" w:rsidRPr="004C5E6D">
        <w:rPr>
          <w:rFonts w:ascii="Times New Roman" w:hAnsi="Times New Roman" w:cs="Times New Roman"/>
          <w:color w:val="000000" w:themeColor="text1"/>
          <w:sz w:val="24"/>
          <w:szCs w:val="24"/>
          <w:lang w:val="tr-TR"/>
        </w:rPr>
        <w:t xml:space="preserve">usya’daki Türk </w:t>
      </w:r>
      <w:r w:rsidR="00132027" w:rsidRPr="00296B1F">
        <w:rPr>
          <w:rFonts w:ascii="Times New Roman" w:hAnsi="Times New Roman" w:cs="Times New Roman"/>
          <w:color w:val="000000" w:themeColor="text1"/>
          <w:sz w:val="24"/>
          <w:szCs w:val="24"/>
          <w:lang w:val="tr-TR"/>
        </w:rPr>
        <w:t>esir</w:t>
      </w:r>
      <w:r w:rsidR="004C5E6D" w:rsidRPr="00296B1F">
        <w:rPr>
          <w:rFonts w:ascii="Times New Roman" w:hAnsi="Times New Roman" w:cs="Times New Roman"/>
          <w:color w:val="000000" w:themeColor="text1"/>
          <w:sz w:val="24"/>
          <w:szCs w:val="24"/>
          <w:lang w:val="tr-TR"/>
        </w:rPr>
        <w:t>lerin sayısının</w:t>
      </w:r>
      <w:r w:rsidR="00132027" w:rsidRPr="00296B1F">
        <w:rPr>
          <w:rFonts w:ascii="Times New Roman" w:hAnsi="Times New Roman" w:cs="Times New Roman"/>
          <w:color w:val="000000" w:themeColor="text1"/>
          <w:sz w:val="24"/>
          <w:szCs w:val="24"/>
          <w:lang w:val="tr-TR"/>
        </w:rPr>
        <w:t xml:space="preserve"> </w:t>
      </w:r>
      <w:r w:rsidR="00C452D2" w:rsidRPr="00296B1F">
        <w:rPr>
          <w:rFonts w:ascii="Times New Roman" w:hAnsi="Times New Roman" w:cs="Times New Roman"/>
          <w:color w:val="000000" w:themeColor="text1"/>
          <w:sz w:val="24"/>
          <w:szCs w:val="24"/>
          <w:lang w:val="tr-TR"/>
        </w:rPr>
        <w:t>(esirlerin</w:t>
      </w:r>
      <w:r w:rsidR="004C5E6D" w:rsidRPr="00296B1F">
        <w:rPr>
          <w:rFonts w:ascii="Times New Roman" w:hAnsi="Times New Roman" w:cs="Times New Roman"/>
          <w:color w:val="000000" w:themeColor="text1"/>
          <w:sz w:val="24"/>
          <w:szCs w:val="24"/>
          <w:lang w:val="tr-TR"/>
        </w:rPr>
        <w:t xml:space="preserve"> tamamının</w:t>
      </w:r>
      <w:r w:rsidR="00C452D2" w:rsidRPr="00296B1F">
        <w:rPr>
          <w:rFonts w:ascii="Times New Roman" w:hAnsi="Times New Roman" w:cs="Times New Roman"/>
          <w:color w:val="000000" w:themeColor="text1"/>
          <w:sz w:val="24"/>
          <w:szCs w:val="24"/>
          <w:lang w:val="tr-TR"/>
        </w:rPr>
        <w:t xml:space="preserve"> %3,28</w:t>
      </w:r>
      <w:r w:rsidR="004C5E6D" w:rsidRPr="00296B1F">
        <w:rPr>
          <w:rFonts w:ascii="Times New Roman" w:hAnsi="Times New Roman" w:cs="Times New Roman"/>
          <w:color w:val="000000" w:themeColor="text1"/>
          <w:sz w:val="24"/>
          <w:szCs w:val="24"/>
          <w:lang w:val="tr-TR"/>
        </w:rPr>
        <w:t>’i</w:t>
      </w:r>
      <w:r w:rsidR="00C452D2" w:rsidRPr="00296B1F">
        <w:rPr>
          <w:rFonts w:ascii="Times New Roman" w:hAnsi="Times New Roman" w:cs="Times New Roman"/>
          <w:color w:val="000000" w:themeColor="text1"/>
          <w:sz w:val="24"/>
          <w:szCs w:val="24"/>
          <w:lang w:val="tr-TR"/>
        </w:rPr>
        <w:t>) Türkiye’deki</w:t>
      </w:r>
      <w:r w:rsidR="00132027" w:rsidRPr="00296B1F">
        <w:rPr>
          <w:rFonts w:ascii="Times New Roman" w:hAnsi="Times New Roman" w:cs="Times New Roman"/>
          <w:color w:val="000000" w:themeColor="text1"/>
          <w:sz w:val="24"/>
          <w:szCs w:val="24"/>
          <w:lang w:val="tr-TR"/>
        </w:rPr>
        <w:t xml:space="preserve"> </w:t>
      </w:r>
      <w:r w:rsidR="00C452D2" w:rsidRPr="00296B1F">
        <w:rPr>
          <w:rFonts w:ascii="Times New Roman" w:hAnsi="Times New Roman" w:cs="Times New Roman"/>
          <w:color w:val="000000" w:themeColor="text1"/>
          <w:sz w:val="24"/>
          <w:szCs w:val="24"/>
          <w:lang w:val="tr-TR"/>
        </w:rPr>
        <w:t xml:space="preserve">Rus </w:t>
      </w:r>
      <w:r w:rsidR="00132027" w:rsidRPr="00296B1F">
        <w:rPr>
          <w:rFonts w:ascii="Times New Roman" w:hAnsi="Times New Roman" w:cs="Times New Roman"/>
          <w:color w:val="000000" w:themeColor="text1"/>
          <w:sz w:val="24"/>
          <w:szCs w:val="24"/>
          <w:lang w:val="tr-TR"/>
        </w:rPr>
        <w:t xml:space="preserve">esir sayısından </w:t>
      </w:r>
      <w:r w:rsidR="004C5E6D" w:rsidRPr="00296B1F">
        <w:rPr>
          <w:rFonts w:ascii="Times New Roman" w:hAnsi="Times New Roman" w:cs="Times New Roman"/>
          <w:color w:val="000000" w:themeColor="text1"/>
          <w:sz w:val="24"/>
          <w:szCs w:val="24"/>
          <w:lang w:val="tr-TR"/>
        </w:rPr>
        <w:t xml:space="preserve">yaklaşık </w:t>
      </w:r>
      <w:r w:rsidR="00132027" w:rsidRPr="00296B1F">
        <w:rPr>
          <w:rFonts w:ascii="Times New Roman" w:hAnsi="Times New Roman" w:cs="Times New Roman"/>
          <w:color w:val="000000" w:themeColor="text1"/>
          <w:sz w:val="24"/>
          <w:szCs w:val="24"/>
          <w:lang w:val="tr-TR"/>
        </w:rPr>
        <w:t xml:space="preserve">12 kat </w:t>
      </w:r>
      <w:r w:rsidR="004C5E6D" w:rsidRPr="00296B1F">
        <w:rPr>
          <w:rFonts w:ascii="Times New Roman" w:hAnsi="Times New Roman" w:cs="Times New Roman"/>
          <w:color w:val="000000" w:themeColor="text1"/>
          <w:sz w:val="24"/>
          <w:szCs w:val="24"/>
          <w:lang w:val="tr-TR"/>
        </w:rPr>
        <w:t xml:space="preserve">daha </w:t>
      </w:r>
      <w:r w:rsidR="00132027" w:rsidRPr="00296B1F">
        <w:rPr>
          <w:rFonts w:ascii="Times New Roman" w:hAnsi="Times New Roman" w:cs="Times New Roman"/>
          <w:color w:val="000000" w:themeColor="text1"/>
          <w:sz w:val="24"/>
          <w:szCs w:val="24"/>
          <w:lang w:val="tr-TR"/>
        </w:rPr>
        <w:t>fazla</w:t>
      </w:r>
      <w:r w:rsidR="004C5E6D" w:rsidRPr="00296B1F">
        <w:rPr>
          <w:rFonts w:ascii="Times New Roman" w:hAnsi="Times New Roman" w:cs="Times New Roman"/>
          <w:color w:val="000000" w:themeColor="text1"/>
          <w:sz w:val="24"/>
          <w:szCs w:val="24"/>
          <w:lang w:val="tr-TR"/>
        </w:rPr>
        <w:t xml:space="preserve"> olması</w:t>
      </w:r>
      <w:r w:rsidR="00132027" w:rsidRPr="00296B1F">
        <w:rPr>
          <w:rFonts w:ascii="Times New Roman" w:hAnsi="Times New Roman" w:cs="Times New Roman"/>
          <w:color w:val="000000" w:themeColor="text1"/>
          <w:sz w:val="24"/>
          <w:szCs w:val="24"/>
          <w:lang w:val="tr-TR"/>
        </w:rPr>
        <w:t>.</w:t>
      </w:r>
      <w:r w:rsidR="004C5E6D" w:rsidRPr="00296B1F">
        <w:rPr>
          <w:rFonts w:ascii="Times New Roman" w:hAnsi="Times New Roman" w:cs="Times New Roman"/>
          <w:color w:val="000000" w:themeColor="text1"/>
          <w:sz w:val="24"/>
          <w:szCs w:val="24"/>
          <w:lang w:val="tr-TR"/>
        </w:rPr>
        <w:t xml:space="preserve"> Dolayısıyla, Ruslar daha çok </w:t>
      </w:r>
      <w:r w:rsidR="00810969" w:rsidRPr="00296B1F">
        <w:rPr>
          <w:rFonts w:ascii="Times New Roman" w:hAnsi="Times New Roman" w:cs="Times New Roman"/>
          <w:color w:val="000000" w:themeColor="text1"/>
          <w:sz w:val="24"/>
          <w:szCs w:val="24"/>
          <w:lang w:val="tr-TR"/>
        </w:rPr>
        <w:t>Almanya</w:t>
      </w:r>
      <w:r w:rsidR="004C5E6D" w:rsidRPr="00296B1F">
        <w:rPr>
          <w:rFonts w:ascii="Times New Roman" w:hAnsi="Times New Roman" w:cs="Times New Roman"/>
          <w:color w:val="000000" w:themeColor="text1"/>
          <w:sz w:val="24"/>
          <w:szCs w:val="24"/>
          <w:lang w:val="tr-TR"/>
        </w:rPr>
        <w:t>’</w:t>
      </w:r>
      <w:r w:rsidR="00810969" w:rsidRPr="00296B1F">
        <w:rPr>
          <w:rFonts w:ascii="Times New Roman" w:hAnsi="Times New Roman" w:cs="Times New Roman"/>
          <w:color w:val="000000" w:themeColor="text1"/>
          <w:sz w:val="24"/>
          <w:szCs w:val="24"/>
          <w:lang w:val="tr-TR"/>
        </w:rPr>
        <w:t>daki esirler</w:t>
      </w:r>
      <w:r w:rsidR="004C5E6D" w:rsidRPr="00296B1F">
        <w:rPr>
          <w:rFonts w:ascii="Times New Roman" w:hAnsi="Times New Roman" w:cs="Times New Roman"/>
          <w:color w:val="000000" w:themeColor="text1"/>
          <w:sz w:val="24"/>
          <w:szCs w:val="24"/>
          <w:lang w:val="tr-TR"/>
        </w:rPr>
        <w:t>in hakları için</w:t>
      </w:r>
      <w:r w:rsidR="00810969" w:rsidRPr="00296B1F">
        <w:rPr>
          <w:rFonts w:ascii="Times New Roman" w:hAnsi="Times New Roman" w:cs="Times New Roman"/>
          <w:color w:val="000000" w:themeColor="text1"/>
          <w:sz w:val="24"/>
          <w:szCs w:val="24"/>
          <w:lang w:val="tr-TR"/>
        </w:rPr>
        <w:t xml:space="preserve"> enerji </w:t>
      </w:r>
      <w:r w:rsidR="00887710" w:rsidRPr="00296B1F">
        <w:rPr>
          <w:rFonts w:ascii="Times New Roman" w:hAnsi="Times New Roman" w:cs="Times New Roman"/>
          <w:color w:val="000000" w:themeColor="text1"/>
          <w:sz w:val="24"/>
          <w:szCs w:val="24"/>
          <w:lang w:val="tr-TR"/>
        </w:rPr>
        <w:t>saffetti</w:t>
      </w:r>
      <w:r w:rsidR="00810969" w:rsidRPr="00296B1F">
        <w:rPr>
          <w:rFonts w:ascii="Times New Roman" w:hAnsi="Times New Roman" w:cs="Times New Roman"/>
          <w:color w:val="000000" w:themeColor="text1"/>
          <w:sz w:val="24"/>
          <w:szCs w:val="24"/>
          <w:lang w:val="tr-TR"/>
        </w:rPr>
        <w:t xml:space="preserve">. </w:t>
      </w:r>
      <w:r w:rsidR="004C5E6D" w:rsidRPr="00296B1F">
        <w:rPr>
          <w:rFonts w:ascii="Times New Roman" w:hAnsi="Times New Roman" w:cs="Times New Roman"/>
          <w:color w:val="000000" w:themeColor="text1"/>
          <w:sz w:val="24"/>
          <w:szCs w:val="24"/>
          <w:lang w:val="tr-TR"/>
        </w:rPr>
        <w:t>Osmanlının mevcut durumda</w:t>
      </w:r>
      <w:r w:rsidR="00810969" w:rsidRPr="00296B1F">
        <w:rPr>
          <w:rFonts w:ascii="Times New Roman" w:hAnsi="Times New Roman" w:cs="Times New Roman"/>
          <w:color w:val="000000" w:themeColor="text1"/>
          <w:sz w:val="24"/>
          <w:szCs w:val="24"/>
          <w:lang w:val="tr-TR"/>
        </w:rPr>
        <w:t xml:space="preserve"> Türk</w:t>
      </w:r>
      <w:r w:rsidR="004C5E6D" w:rsidRPr="00296B1F">
        <w:rPr>
          <w:rFonts w:ascii="Times New Roman" w:hAnsi="Times New Roman" w:cs="Times New Roman"/>
          <w:color w:val="000000" w:themeColor="text1"/>
          <w:sz w:val="24"/>
          <w:szCs w:val="24"/>
          <w:lang w:val="tr-TR"/>
        </w:rPr>
        <w:t>iye’deki esirlere kötü muamele etmeye cesaret edemeyeceği düşünülüyordu. (s.32).</w:t>
      </w:r>
      <w:r>
        <w:rPr>
          <w:rFonts w:ascii="Times New Roman" w:hAnsi="Times New Roman" w:cs="Times New Roman"/>
          <w:color w:val="000000" w:themeColor="text1"/>
          <w:sz w:val="24"/>
          <w:szCs w:val="24"/>
          <w:lang w:val="tr-TR"/>
        </w:rPr>
        <w:t xml:space="preserve"> </w:t>
      </w:r>
    </w:p>
    <w:p w14:paraId="16CA4A03" w14:textId="77777777" w:rsidR="00883970" w:rsidRDefault="00883970" w:rsidP="00F3086A">
      <w:pPr>
        <w:pStyle w:val="ListParagraph"/>
        <w:ind w:left="1440"/>
        <w:jc w:val="both"/>
        <w:rPr>
          <w:rFonts w:ascii="Times New Roman" w:hAnsi="Times New Roman" w:cs="Times New Roman"/>
          <w:color w:val="000000" w:themeColor="text1"/>
          <w:sz w:val="24"/>
          <w:szCs w:val="24"/>
          <w:highlight w:val="yellow"/>
          <w:lang w:val="tr-TR"/>
        </w:rPr>
      </w:pPr>
    </w:p>
    <w:p w14:paraId="775FBA70" w14:textId="005FC0E0" w:rsidR="00116EC2" w:rsidRDefault="00883970" w:rsidP="00F3086A">
      <w:pPr>
        <w:pStyle w:val="ListParagraph"/>
        <w:numPr>
          <w:ilvl w:val="0"/>
          <w:numId w:val="7"/>
        </w:numPr>
        <w:jc w:val="both"/>
        <w:rPr>
          <w:rFonts w:ascii="Times New Roman" w:hAnsi="Times New Roman" w:cs="Times New Roman"/>
          <w:color w:val="000000" w:themeColor="text1"/>
          <w:sz w:val="24"/>
          <w:szCs w:val="24"/>
          <w:lang w:val="tr-TR"/>
        </w:rPr>
      </w:pPr>
      <w:r w:rsidRPr="00473745">
        <w:rPr>
          <w:rFonts w:ascii="Times New Roman" w:hAnsi="Times New Roman" w:cs="Times New Roman"/>
          <w:color w:val="000000" w:themeColor="text1"/>
          <w:sz w:val="24"/>
          <w:szCs w:val="24"/>
          <w:lang w:val="tr-TR"/>
        </w:rPr>
        <w:t>Bu bölümde dikkat çekilen bir diğer konu da esirleri k</w:t>
      </w:r>
      <w:r w:rsidR="00364F0A" w:rsidRPr="00473745">
        <w:rPr>
          <w:rFonts w:ascii="Times New Roman" w:hAnsi="Times New Roman" w:cs="Times New Roman"/>
          <w:color w:val="000000" w:themeColor="text1"/>
          <w:sz w:val="24"/>
          <w:szCs w:val="24"/>
          <w:lang w:val="tr-TR"/>
        </w:rPr>
        <w:t xml:space="preserve">ayıt </w:t>
      </w:r>
      <w:r w:rsidRPr="00473745">
        <w:rPr>
          <w:rFonts w:ascii="Times New Roman" w:hAnsi="Times New Roman" w:cs="Times New Roman"/>
          <w:color w:val="000000" w:themeColor="text1"/>
          <w:sz w:val="24"/>
          <w:szCs w:val="24"/>
          <w:lang w:val="tr-TR"/>
        </w:rPr>
        <w:t>altına almaya ilişkin sorunların varlığıdır.</w:t>
      </w:r>
      <w:r w:rsidRPr="00473745">
        <w:rPr>
          <w:rFonts w:ascii="Times New Roman" w:hAnsi="Times New Roman" w:cs="Times New Roman"/>
          <w:b/>
          <w:color w:val="000000" w:themeColor="text1"/>
          <w:sz w:val="24"/>
          <w:szCs w:val="24"/>
          <w:lang w:val="tr-TR"/>
        </w:rPr>
        <w:t xml:space="preserve"> </w:t>
      </w:r>
      <w:r w:rsidR="00116EC2" w:rsidRPr="00473745">
        <w:rPr>
          <w:rFonts w:ascii="Times New Roman" w:hAnsi="Times New Roman" w:cs="Times New Roman"/>
          <w:color w:val="000000" w:themeColor="text1"/>
          <w:sz w:val="24"/>
          <w:szCs w:val="24"/>
          <w:lang w:val="tr-TR"/>
        </w:rPr>
        <w:t>Diğer ülkelerin esirlerine ilişkin (ölü</w:t>
      </w:r>
      <w:r w:rsidR="00473745" w:rsidRPr="00473745">
        <w:rPr>
          <w:rFonts w:ascii="Times New Roman" w:hAnsi="Times New Roman" w:cs="Times New Roman"/>
          <w:color w:val="000000" w:themeColor="text1"/>
          <w:sz w:val="24"/>
          <w:szCs w:val="24"/>
          <w:lang w:val="tr-TR"/>
        </w:rPr>
        <w:t xml:space="preserve">m, </w:t>
      </w:r>
      <w:r w:rsidR="00116EC2" w:rsidRPr="00473745">
        <w:rPr>
          <w:rFonts w:ascii="Times New Roman" w:hAnsi="Times New Roman" w:cs="Times New Roman"/>
          <w:color w:val="000000" w:themeColor="text1"/>
          <w:sz w:val="24"/>
          <w:szCs w:val="24"/>
          <w:lang w:val="tr-TR"/>
        </w:rPr>
        <w:t>sakat</w:t>
      </w:r>
      <w:r w:rsidR="00473745" w:rsidRPr="00473745">
        <w:rPr>
          <w:rFonts w:ascii="Times New Roman" w:hAnsi="Times New Roman" w:cs="Times New Roman"/>
          <w:color w:val="000000" w:themeColor="text1"/>
          <w:sz w:val="24"/>
          <w:szCs w:val="24"/>
          <w:lang w:val="tr-TR"/>
        </w:rPr>
        <w:t>lık, vs. veriler</w:t>
      </w:r>
      <w:r w:rsidR="00116EC2" w:rsidRPr="00473745">
        <w:rPr>
          <w:rFonts w:ascii="Times New Roman" w:hAnsi="Times New Roman" w:cs="Times New Roman"/>
          <w:color w:val="000000" w:themeColor="text1"/>
          <w:sz w:val="24"/>
          <w:szCs w:val="24"/>
          <w:lang w:val="tr-TR"/>
        </w:rPr>
        <w:t>) bilgi alışverişi Osmanlı ile olandan çok daha hızlı ilerle</w:t>
      </w:r>
      <w:r w:rsidR="00473745" w:rsidRPr="00473745">
        <w:rPr>
          <w:rFonts w:ascii="Times New Roman" w:hAnsi="Times New Roman" w:cs="Times New Roman"/>
          <w:color w:val="000000" w:themeColor="text1"/>
          <w:sz w:val="24"/>
          <w:szCs w:val="24"/>
          <w:lang w:val="tr-TR"/>
        </w:rPr>
        <w:t>miştir</w:t>
      </w:r>
      <w:r w:rsidR="00116EC2" w:rsidRPr="00473745">
        <w:rPr>
          <w:rFonts w:ascii="Times New Roman" w:hAnsi="Times New Roman" w:cs="Times New Roman"/>
          <w:color w:val="000000" w:themeColor="text1"/>
          <w:sz w:val="24"/>
          <w:szCs w:val="24"/>
          <w:lang w:val="tr-TR"/>
        </w:rPr>
        <w:t>.</w:t>
      </w:r>
      <w:r w:rsidR="00473745" w:rsidRPr="00473745">
        <w:rPr>
          <w:rFonts w:ascii="Times New Roman" w:hAnsi="Times New Roman" w:cs="Times New Roman"/>
          <w:color w:val="000000" w:themeColor="text1"/>
          <w:sz w:val="24"/>
          <w:szCs w:val="24"/>
          <w:lang w:val="tr-TR"/>
        </w:rPr>
        <w:t xml:space="preserve"> Buna karşılık,</w:t>
      </w:r>
      <w:r w:rsidR="00116EC2" w:rsidRPr="00473745">
        <w:rPr>
          <w:rFonts w:ascii="Times New Roman" w:hAnsi="Times New Roman" w:cs="Times New Roman"/>
          <w:color w:val="000000" w:themeColor="text1"/>
          <w:sz w:val="24"/>
          <w:szCs w:val="24"/>
          <w:lang w:val="tr-TR"/>
        </w:rPr>
        <w:t xml:space="preserve"> </w:t>
      </w:r>
      <w:r w:rsidR="00473745" w:rsidRPr="00473745">
        <w:rPr>
          <w:rFonts w:ascii="Times New Roman" w:hAnsi="Times New Roman" w:cs="Times New Roman"/>
          <w:color w:val="000000" w:themeColor="text1"/>
          <w:sz w:val="24"/>
          <w:szCs w:val="24"/>
          <w:lang w:val="tr-TR"/>
        </w:rPr>
        <w:t xml:space="preserve">Osmanlı 1914 Kasım’ında liste yolladığı halde, Rus tarafı ancak Eylül 1916’da bir liste göndermiş, sonrasında da kayıt alışverişi sekteye uğramıştır. Ancak, Rus yerel basınında ve </w:t>
      </w:r>
      <w:r w:rsidR="00887710" w:rsidRPr="00473745">
        <w:rPr>
          <w:rFonts w:ascii="Times New Roman" w:hAnsi="Times New Roman" w:cs="Times New Roman"/>
          <w:color w:val="000000" w:themeColor="text1"/>
          <w:sz w:val="24"/>
          <w:szCs w:val="24"/>
          <w:lang w:val="tr-TR"/>
        </w:rPr>
        <w:t>kurumlar arası</w:t>
      </w:r>
      <w:r w:rsidR="00473745" w:rsidRPr="00473745">
        <w:rPr>
          <w:rFonts w:ascii="Times New Roman" w:hAnsi="Times New Roman" w:cs="Times New Roman"/>
          <w:color w:val="000000" w:themeColor="text1"/>
          <w:sz w:val="24"/>
          <w:szCs w:val="24"/>
          <w:lang w:val="tr-TR"/>
        </w:rPr>
        <w:t xml:space="preserve"> yazışmalarda tersi durum yansıtılmış, Türklerin bilgi vermemesinden </w:t>
      </w:r>
      <w:r w:rsidR="00887710" w:rsidRPr="00473745">
        <w:rPr>
          <w:rFonts w:ascii="Times New Roman" w:hAnsi="Times New Roman" w:cs="Times New Roman"/>
          <w:color w:val="000000" w:themeColor="text1"/>
          <w:sz w:val="24"/>
          <w:szCs w:val="24"/>
          <w:lang w:val="tr-TR"/>
        </w:rPr>
        <w:t>şikâyet</w:t>
      </w:r>
      <w:r w:rsidR="00473745" w:rsidRPr="00473745">
        <w:rPr>
          <w:rFonts w:ascii="Times New Roman" w:hAnsi="Times New Roman" w:cs="Times New Roman"/>
          <w:color w:val="000000" w:themeColor="text1"/>
          <w:sz w:val="24"/>
          <w:szCs w:val="24"/>
          <w:lang w:val="tr-TR"/>
        </w:rPr>
        <w:t xml:space="preserve"> edilmiştir. </w:t>
      </w:r>
      <w:r w:rsidR="009833AA" w:rsidRPr="00473745">
        <w:rPr>
          <w:rFonts w:ascii="Times New Roman" w:hAnsi="Times New Roman" w:cs="Times New Roman"/>
          <w:color w:val="000000" w:themeColor="text1"/>
          <w:sz w:val="24"/>
          <w:szCs w:val="24"/>
          <w:lang w:val="tr-TR"/>
        </w:rPr>
        <w:t xml:space="preserve">Bazı tarihçiler </w:t>
      </w:r>
      <w:r w:rsidR="00887710" w:rsidRPr="00473745">
        <w:rPr>
          <w:rFonts w:ascii="Times New Roman" w:hAnsi="Times New Roman" w:cs="Times New Roman"/>
          <w:color w:val="000000" w:themeColor="text1"/>
          <w:sz w:val="24"/>
          <w:szCs w:val="24"/>
          <w:lang w:val="tr-TR"/>
        </w:rPr>
        <w:t>bahse konu</w:t>
      </w:r>
      <w:r w:rsidR="00473745" w:rsidRPr="00473745">
        <w:rPr>
          <w:rFonts w:ascii="Times New Roman" w:hAnsi="Times New Roman" w:cs="Times New Roman"/>
          <w:color w:val="000000" w:themeColor="text1"/>
          <w:sz w:val="24"/>
          <w:szCs w:val="24"/>
          <w:lang w:val="tr-TR"/>
        </w:rPr>
        <w:t xml:space="preserve"> sorunu </w:t>
      </w:r>
      <w:r w:rsidR="009833AA" w:rsidRPr="00473745">
        <w:rPr>
          <w:rFonts w:ascii="Times New Roman" w:hAnsi="Times New Roman" w:cs="Times New Roman"/>
          <w:color w:val="000000" w:themeColor="text1"/>
          <w:sz w:val="24"/>
          <w:szCs w:val="24"/>
          <w:lang w:val="tr-TR"/>
        </w:rPr>
        <w:t xml:space="preserve">dil problemi ve askeri kalemlerin </w:t>
      </w:r>
      <w:r w:rsidR="00473745" w:rsidRPr="00473745">
        <w:rPr>
          <w:rFonts w:ascii="Times New Roman" w:hAnsi="Times New Roman" w:cs="Times New Roman"/>
          <w:color w:val="000000" w:themeColor="text1"/>
          <w:sz w:val="24"/>
          <w:szCs w:val="24"/>
          <w:lang w:val="tr-TR"/>
        </w:rPr>
        <w:t>eğitim</w:t>
      </w:r>
      <w:r w:rsidR="009833AA" w:rsidRPr="00473745">
        <w:rPr>
          <w:rFonts w:ascii="Times New Roman" w:hAnsi="Times New Roman" w:cs="Times New Roman"/>
          <w:color w:val="000000" w:themeColor="text1"/>
          <w:sz w:val="24"/>
          <w:szCs w:val="24"/>
          <w:lang w:val="tr-TR"/>
        </w:rPr>
        <w:t xml:space="preserve"> seviyesinin düşü</w:t>
      </w:r>
      <w:r w:rsidR="00473745" w:rsidRPr="00473745">
        <w:rPr>
          <w:rFonts w:ascii="Times New Roman" w:hAnsi="Times New Roman" w:cs="Times New Roman"/>
          <w:color w:val="000000" w:themeColor="text1"/>
          <w:sz w:val="24"/>
          <w:szCs w:val="24"/>
          <w:lang w:val="tr-TR"/>
        </w:rPr>
        <w:t>k</w:t>
      </w:r>
      <w:r w:rsidR="009833AA" w:rsidRPr="00473745">
        <w:rPr>
          <w:rFonts w:ascii="Times New Roman" w:hAnsi="Times New Roman" w:cs="Times New Roman"/>
          <w:color w:val="000000" w:themeColor="text1"/>
          <w:sz w:val="24"/>
          <w:szCs w:val="24"/>
          <w:lang w:val="tr-TR"/>
        </w:rPr>
        <w:t>lüğü ile açıkl</w:t>
      </w:r>
      <w:r w:rsidR="00473745" w:rsidRPr="00473745">
        <w:rPr>
          <w:rFonts w:ascii="Times New Roman" w:hAnsi="Times New Roman" w:cs="Times New Roman"/>
          <w:color w:val="000000" w:themeColor="text1"/>
          <w:sz w:val="24"/>
          <w:szCs w:val="24"/>
          <w:lang w:val="tr-TR"/>
        </w:rPr>
        <w:t>amaktadır</w:t>
      </w:r>
      <w:r w:rsidR="009833AA" w:rsidRPr="00473745">
        <w:rPr>
          <w:rFonts w:ascii="Times New Roman" w:hAnsi="Times New Roman" w:cs="Times New Roman"/>
          <w:color w:val="000000" w:themeColor="text1"/>
          <w:sz w:val="24"/>
          <w:szCs w:val="24"/>
          <w:lang w:val="tr-TR"/>
        </w:rPr>
        <w:t xml:space="preserve">. </w:t>
      </w:r>
      <w:r w:rsidR="00473745" w:rsidRPr="00473745">
        <w:rPr>
          <w:rFonts w:ascii="Times New Roman" w:hAnsi="Times New Roman" w:cs="Times New Roman"/>
          <w:color w:val="000000" w:themeColor="text1"/>
          <w:sz w:val="24"/>
          <w:szCs w:val="24"/>
          <w:lang w:val="tr-TR"/>
        </w:rPr>
        <w:t>(</w:t>
      </w:r>
      <w:r w:rsidR="009833AA" w:rsidRPr="00473745">
        <w:rPr>
          <w:rFonts w:ascii="Times New Roman" w:hAnsi="Times New Roman" w:cs="Times New Roman"/>
          <w:color w:val="000000" w:themeColor="text1"/>
          <w:sz w:val="24"/>
          <w:szCs w:val="24"/>
          <w:lang w:val="tr-TR"/>
        </w:rPr>
        <w:t>s.37-38</w:t>
      </w:r>
      <w:r w:rsidR="00473745" w:rsidRPr="00473745">
        <w:rPr>
          <w:rFonts w:ascii="Times New Roman" w:hAnsi="Times New Roman" w:cs="Times New Roman"/>
          <w:color w:val="000000" w:themeColor="text1"/>
          <w:sz w:val="24"/>
          <w:szCs w:val="24"/>
          <w:lang w:val="tr-TR"/>
        </w:rPr>
        <w:t>)</w:t>
      </w:r>
      <w:r w:rsidR="009833AA" w:rsidRPr="00473745">
        <w:rPr>
          <w:rFonts w:ascii="Times New Roman" w:hAnsi="Times New Roman" w:cs="Times New Roman"/>
          <w:color w:val="000000" w:themeColor="text1"/>
          <w:sz w:val="24"/>
          <w:szCs w:val="24"/>
          <w:lang w:val="tr-TR"/>
        </w:rPr>
        <w:t>.</w:t>
      </w:r>
      <w:r w:rsidR="00364F0A" w:rsidRPr="00473745">
        <w:rPr>
          <w:rFonts w:ascii="Times New Roman" w:hAnsi="Times New Roman" w:cs="Times New Roman"/>
          <w:color w:val="000000" w:themeColor="text1"/>
          <w:sz w:val="24"/>
          <w:szCs w:val="24"/>
          <w:lang w:val="tr-TR"/>
        </w:rPr>
        <w:t xml:space="preserve"> </w:t>
      </w:r>
    </w:p>
    <w:p w14:paraId="0E791F94" w14:textId="757FCE29" w:rsidR="00132027" w:rsidRPr="00473745" w:rsidRDefault="00473745" w:rsidP="00F3086A">
      <w:pPr>
        <w:ind w:firstLine="360"/>
        <w:jc w:val="both"/>
        <w:rPr>
          <w:rFonts w:ascii="Times New Roman" w:hAnsi="Times New Roman" w:cs="Times New Roman"/>
          <w:sz w:val="24"/>
          <w:szCs w:val="24"/>
          <w:lang w:val="tr-TR"/>
        </w:rPr>
      </w:pPr>
      <w:r w:rsidRPr="00473745">
        <w:rPr>
          <w:rFonts w:ascii="Times New Roman" w:hAnsi="Times New Roman" w:cs="Times New Roman"/>
          <w:b/>
          <w:sz w:val="24"/>
          <w:szCs w:val="24"/>
          <w:lang w:val="tr-TR"/>
        </w:rPr>
        <w:t>Çalışmanın i</w:t>
      </w:r>
      <w:r w:rsidR="00364F0A" w:rsidRPr="00473745">
        <w:rPr>
          <w:rFonts w:ascii="Times New Roman" w:hAnsi="Times New Roman" w:cs="Times New Roman"/>
          <w:b/>
          <w:sz w:val="24"/>
          <w:szCs w:val="24"/>
          <w:lang w:val="tr-TR"/>
        </w:rPr>
        <w:t>kinci bölüm</w:t>
      </w:r>
      <w:r>
        <w:rPr>
          <w:rFonts w:ascii="Times New Roman" w:hAnsi="Times New Roman" w:cs="Times New Roman"/>
          <w:b/>
          <w:sz w:val="24"/>
          <w:szCs w:val="24"/>
          <w:lang w:val="tr-TR"/>
        </w:rPr>
        <w:t>ü</w:t>
      </w:r>
      <w:r w:rsidR="00364F0A" w:rsidRPr="00473745">
        <w:rPr>
          <w:rFonts w:ascii="Times New Roman" w:hAnsi="Times New Roman" w:cs="Times New Roman"/>
          <w:sz w:val="24"/>
          <w:szCs w:val="24"/>
          <w:lang w:val="tr-TR"/>
        </w:rPr>
        <w:t xml:space="preserve"> Türk esirlerin cinsiyet, yaş, etnik ve dini köken açısından niteliği</w:t>
      </w:r>
      <w:r>
        <w:rPr>
          <w:rFonts w:ascii="Times New Roman" w:hAnsi="Times New Roman" w:cs="Times New Roman"/>
          <w:sz w:val="24"/>
          <w:szCs w:val="24"/>
          <w:lang w:val="tr-TR"/>
        </w:rPr>
        <w:t>ni</w:t>
      </w:r>
      <w:r w:rsidR="00364F0A" w:rsidRPr="00473745">
        <w:rPr>
          <w:rFonts w:ascii="Times New Roman" w:hAnsi="Times New Roman" w:cs="Times New Roman"/>
          <w:sz w:val="24"/>
          <w:szCs w:val="24"/>
          <w:lang w:val="tr-TR"/>
        </w:rPr>
        <w:t>, hangi nedenlerle esir alındı</w:t>
      </w:r>
      <w:r w:rsidR="004E4207" w:rsidRPr="00473745">
        <w:rPr>
          <w:rFonts w:ascii="Times New Roman" w:hAnsi="Times New Roman" w:cs="Times New Roman"/>
          <w:sz w:val="24"/>
          <w:szCs w:val="24"/>
          <w:lang w:val="tr-TR"/>
        </w:rPr>
        <w:t>k</w:t>
      </w:r>
      <w:r w:rsidR="00364F0A" w:rsidRPr="00473745">
        <w:rPr>
          <w:rFonts w:ascii="Times New Roman" w:hAnsi="Times New Roman" w:cs="Times New Roman"/>
          <w:sz w:val="24"/>
          <w:szCs w:val="24"/>
          <w:lang w:val="tr-TR"/>
        </w:rPr>
        <w:t>ları</w:t>
      </w:r>
      <w:r>
        <w:rPr>
          <w:rFonts w:ascii="Times New Roman" w:hAnsi="Times New Roman" w:cs="Times New Roman"/>
          <w:sz w:val="24"/>
          <w:szCs w:val="24"/>
          <w:lang w:val="tr-TR"/>
        </w:rPr>
        <w:t>nı</w:t>
      </w:r>
      <w:r w:rsidR="00364F0A" w:rsidRPr="00473745">
        <w:rPr>
          <w:rFonts w:ascii="Times New Roman" w:hAnsi="Times New Roman" w:cs="Times New Roman"/>
          <w:sz w:val="24"/>
          <w:szCs w:val="24"/>
          <w:lang w:val="tr-TR"/>
        </w:rPr>
        <w:t xml:space="preserve"> ve hangi </w:t>
      </w:r>
      <w:proofErr w:type="gramStart"/>
      <w:r w:rsidR="00364F0A" w:rsidRPr="00473745">
        <w:rPr>
          <w:rFonts w:ascii="Times New Roman" w:hAnsi="Times New Roman" w:cs="Times New Roman"/>
          <w:sz w:val="24"/>
          <w:szCs w:val="24"/>
          <w:lang w:val="tr-TR"/>
        </w:rPr>
        <w:t>kriterlerle</w:t>
      </w:r>
      <w:proofErr w:type="gramEnd"/>
      <w:r w:rsidR="00364F0A" w:rsidRPr="00473745">
        <w:rPr>
          <w:rFonts w:ascii="Times New Roman" w:hAnsi="Times New Roman" w:cs="Times New Roman"/>
          <w:sz w:val="24"/>
          <w:szCs w:val="24"/>
          <w:lang w:val="tr-TR"/>
        </w:rPr>
        <w:t xml:space="preserve"> esir statülerinin belirlendiği</w:t>
      </w:r>
      <w:r>
        <w:rPr>
          <w:rFonts w:ascii="Times New Roman" w:hAnsi="Times New Roman" w:cs="Times New Roman"/>
          <w:sz w:val="24"/>
          <w:szCs w:val="24"/>
          <w:lang w:val="tr-TR"/>
        </w:rPr>
        <w:t>ni</w:t>
      </w:r>
      <w:r w:rsidR="00364F0A" w:rsidRPr="00473745">
        <w:rPr>
          <w:rFonts w:ascii="Times New Roman" w:hAnsi="Times New Roman" w:cs="Times New Roman"/>
          <w:sz w:val="24"/>
          <w:szCs w:val="24"/>
          <w:lang w:val="tr-TR"/>
        </w:rPr>
        <w:t xml:space="preserve"> ve esirlerin Rusya’da yerleştirildikleri coğrafya</w:t>
      </w:r>
      <w:r>
        <w:rPr>
          <w:rFonts w:ascii="Times New Roman" w:hAnsi="Times New Roman" w:cs="Times New Roman"/>
          <w:sz w:val="24"/>
          <w:szCs w:val="24"/>
          <w:lang w:val="tr-TR"/>
        </w:rPr>
        <w:t>yı incelemektedir. Buna göre,</w:t>
      </w:r>
    </w:p>
    <w:p w14:paraId="2E043C62" w14:textId="77777777" w:rsidR="00473745" w:rsidRDefault="004F71C6" w:rsidP="00F3086A">
      <w:pPr>
        <w:pStyle w:val="ListParagraph"/>
        <w:numPr>
          <w:ilvl w:val="0"/>
          <w:numId w:val="7"/>
        </w:numPr>
        <w:jc w:val="both"/>
        <w:rPr>
          <w:rFonts w:ascii="Times New Roman" w:hAnsi="Times New Roman" w:cs="Times New Roman"/>
          <w:sz w:val="24"/>
          <w:szCs w:val="24"/>
          <w:lang w:val="tr-TR"/>
        </w:rPr>
      </w:pPr>
      <w:r w:rsidRPr="00473745">
        <w:rPr>
          <w:rFonts w:ascii="Times New Roman" w:hAnsi="Times New Roman" w:cs="Times New Roman"/>
          <w:sz w:val="24"/>
          <w:szCs w:val="24"/>
          <w:lang w:val="tr-TR"/>
        </w:rPr>
        <w:t xml:space="preserve">Çok sayıda sivil esir </w:t>
      </w:r>
      <w:r w:rsidR="00473745">
        <w:rPr>
          <w:rFonts w:ascii="Times New Roman" w:hAnsi="Times New Roman" w:cs="Times New Roman"/>
          <w:sz w:val="24"/>
          <w:szCs w:val="24"/>
          <w:lang w:val="tr-TR"/>
        </w:rPr>
        <w:t>bulunmaktadır</w:t>
      </w:r>
      <w:r w:rsidRPr="00473745">
        <w:rPr>
          <w:rFonts w:ascii="Times New Roman" w:hAnsi="Times New Roman" w:cs="Times New Roman"/>
          <w:sz w:val="24"/>
          <w:szCs w:val="24"/>
          <w:lang w:val="tr-TR"/>
        </w:rPr>
        <w:t>. Örneğin, Tiflis’te esir alınan 113 kişinin 77</w:t>
      </w:r>
      <w:r w:rsidR="00473745">
        <w:rPr>
          <w:rFonts w:ascii="Times New Roman" w:hAnsi="Times New Roman" w:cs="Times New Roman"/>
          <w:sz w:val="24"/>
          <w:szCs w:val="24"/>
          <w:lang w:val="tr-TR"/>
        </w:rPr>
        <w:t>’sinin</w:t>
      </w:r>
      <w:r w:rsidRPr="00473745">
        <w:rPr>
          <w:rFonts w:ascii="Times New Roman" w:hAnsi="Times New Roman" w:cs="Times New Roman"/>
          <w:sz w:val="24"/>
          <w:szCs w:val="24"/>
          <w:lang w:val="tr-TR"/>
        </w:rPr>
        <w:t xml:space="preserve"> sivil köylü olduğu kaydedilmektedir. </w:t>
      </w:r>
      <w:r w:rsidR="00473745">
        <w:rPr>
          <w:rFonts w:ascii="Times New Roman" w:hAnsi="Times New Roman" w:cs="Times New Roman"/>
          <w:sz w:val="24"/>
          <w:szCs w:val="24"/>
          <w:lang w:val="tr-TR"/>
        </w:rPr>
        <w:t>(s</w:t>
      </w:r>
      <w:r w:rsidRPr="00473745">
        <w:rPr>
          <w:rFonts w:ascii="Times New Roman" w:hAnsi="Times New Roman" w:cs="Times New Roman"/>
          <w:sz w:val="24"/>
          <w:szCs w:val="24"/>
          <w:lang w:val="tr-TR"/>
        </w:rPr>
        <w:t>. 46</w:t>
      </w:r>
      <w:r w:rsidR="00473745">
        <w:rPr>
          <w:rFonts w:ascii="Times New Roman" w:hAnsi="Times New Roman" w:cs="Times New Roman"/>
          <w:sz w:val="24"/>
          <w:szCs w:val="24"/>
          <w:lang w:val="tr-TR"/>
        </w:rPr>
        <w:t>)</w:t>
      </w:r>
      <w:r w:rsidRPr="00473745">
        <w:rPr>
          <w:rFonts w:ascii="Times New Roman" w:hAnsi="Times New Roman" w:cs="Times New Roman"/>
          <w:sz w:val="24"/>
          <w:szCs w:val="24"/>
          <w:lang w:val="tr-TR"/>
        </w:rPr>
        <w:t>.</w:t>
      </w:r>
    </w:p>
    <w:p w14:paraId="1C4A0334" w14:textId="77777777" w:rsidR="00473745" w:rsidRDefault="00DE656D" w:rsidP="00F3086A">
      <w:pPr>
        <w:pStyle w:val="ListParagraph"/>
        <w:numPr>
          <w:ilvl w:val="0"/>
          <w:numId w:val="7"/>
        </w:numPr>
        <w:jc w:val="both"/>
        <w:rPr>
          <w:rFonts w:ascii="Times New Roman" w:hAnsi="Times New Roman" w:cs="Times New Roman"/>
          <w:sz w:val="24"/>
          <w:szCs w:val="24"/>
          <w:lang w:val="tr-TR"/>
        </w:rPr>
      </w:pPr>
      <w:r w:rsidRPr="00473745">
        <w:rPr>
          <w:rFonts w:ascii="Times New Roman" w:hAnsi="Times New Roman" w:cs="Times New Roman"/>
          <w:sz w:val="24"/>
          <w:szCs w:val="24"/>
          <w:lang w:val="tr-TR"/>
        </w:rPr>
        <w:t xml:space="preserve">Karadeniz’deki çatışmalarda esir </w:t>
      </w:r>
      <w:r w:rsidR="00473745">
        <w:rPr>
          <w:rFonts w:ascii="Times New Roman" w:hAnsi="Times New Roman" w:cs="Times New Roman"/>
          <w:sz w:val="24"/>
          <w:szCs w:val="24"/>
          <w:lang w:val="tr-TR"/>
        </w:rPr>
        <w:t xml:space="preserve">alınanların </w:t>
      </w:r>
      <w:r w:rsidRPr="00473745">
        <w:rPr>
          <w:rFonts w:ascii="Times New Roman" w:hAnsi="Times New Roman" w:cs="Times New Roman"/>
          <w:sz w:val="24"/>
          <w:szCs w:val="24"/>
          <w:lang w:val="tr-TR"/>
        </w:rPr>
        <w:t>niteliğinde</w:t>
      </w:r>
      <w:r w:rsidR="00473745">
        <w:rPr>
          <w:rFonts w:ascii="Times New Roman" w:hAnsi="Times New Roman" w:cs="Times New Roman"/>
          <w:sz w:val="24"/>
          <w:szCs w:val="24"/>
          <w:lang w:val="tr-TR"/>
        </w:rPr>
        <w:t xml:space="preserve"> </w:t>
      </w:r>
      <w:r w:rsidR="00473745" w:rsidRPr="00473745">
        <w:rPr>
          <w:rFonts w:ascii="Times New Roman" w:hAnsi="Times New Roman" w:cs="Times New Roman"/>
          <w:sz w:val="24"/>
          <w:szCs w:val="24"/>
          <w:lang w:val="tr-TR"/>
        </w:rPr>
        <w:t xml:space="preserve">Ekim 1914 ve Eylül 1916 </w:t>
      </w:r>
      <w:r w:rsidR="00473745">
        <w:rPr>
          <w:rFonts w:ascii="Times New Roman" w:hAnsi="Times New Roman" w:cs="Times New Roman"/>
          <w:sz w:val="24"/>
          <w:szCs w:val="24"/>
          <w:lang w:val="tr-TR"/>
        </w:rPr>
        <w:t xml:space="preserve">tarihleri arasındaki farklılaşmaya dikkat çekilmekte, </w:t>
      </w:r>
      <w:r w:rsidRPr="00473745">
        <w:rPr>
          <w:rFonts w:ascii="Times New Roman" w:hAnsi="Times New Roman" w:cs="Times New Roman"/>
          <w:sz w:val="24"/>
          <w:szCs w:val="24"/>
          <w:lang w:val="tr-TR"/>
        </w:rPr>
        <w:t xml:space="preserve">esir alınanlara ilişkin </w:t>
      </w:r>
      <w:proofErr w:type="gramStart"/>
      <w:r w:rsidR="00473745">
        <w:rPr>
          <w:rFonts w:ascii="Times New Roman" w:hAnsi="Times New Roman" w:cs="Times New Roman"/>
          <w:sz w:val="24"/>
          <w:szCs w:val="24"/>
          <w:lang w:val="tr-TR"/>
        </w:rPr>
        <w:t>kriterlerin</w:t>
      </w:r>
      <w:proofErr w:type="gramEnd"/>
      <w:r w:rsidR="00473745">
        <w:rPr>
          <w:rFonts w:ascii="Times New Roman" w:hAnsi="Times New Roman" w:cs="Times New Roman"/>
          <w:sz w:val="24"/>
          <w:szCs w:val="24"/>
          <w:lang w:val="tr-TR"/>
        </w:rPr>
        <w:t xml:space="preserve"> aşama </w:t>
      </w:r>
      <w:proofErr w:type="spellStart"/>
      <w:r w:rsidR="00473745">
        <w:rPr>
          <w:rFonts w:ascii="Times New Roman" w:hAnsi="Times New Roman" w:cs="Times New Roman"/>
          <w:sz w:val="24"/>
          <w:szCs w:val="24"/>
          <w:lang w:val="tr-TR"/>
        </w:rPr>
        <w:t>aşama</w:t>
      </w:r>
      <w:proofErr w:type="spellEnd"/>
      <w:r w:rsidRPr="00473745">
        <w:rPr>
          <w:rFonts w:ascii="Times New Roman" w:hAnsi="Times New Roman" w:cs="Times New Roman"/>
          <w:sz w:val="24"/>
          <w:szCs w:val="24"/>
          <w:lang w:val="tr-TR"/>
        </w:rPr>
        <w:t xml:space="preserve"> kaldırıldığı ve 1916’da mevcut esirlerin yaş ve cinsiyet açısından daha geniş yelpazede olduğu </w:t>
      </w:r>
      <w:r w:rsidR="00473745">
        <w:rPr>
          <w:rFonts w:ascii="Times New Roman" w:hAnsi="Times New Roman" w:cs="Times New Roman"/>
          <w:sz w:val="24"/>
          <w:szCs w:val="24"/>
          <w:lang w:val="tr-TR"/>
        </w:rPr>
        <w:t>belirtilmektedir</w:t>
      </w:r>
      <w:r w:rsidRPr="00473745">
        <w:rPr>
          <w:rFonts w:ascii="Times New Roman" w:hAnsi="Times New Roman" w:cs="Times New Roman"/>
          <w:sz w:val="24"/>
          <w:szCs w:val="24"/>
          <w:lang w:val="tr-TR"/>
        </w:rPr>
        <w:t xml:space="preserve">.  </w:t>
      </w:r>
      <w:r w:rsidR="00473745">
        <w:rPr>
          <w:rFonts w:ascii="Times New Roman" w:hAnsi="Times New Roman" w:cs="Times New Roman"/>
          <w:sz w:val="24"/>
          <w:szCs w:val="24"/>
          <w:lang w:val="tr-TR"/>
        </w:rPr>
        <w:t>(</w:t>
      </w:r>
      <w:r w:rsidRPr="00473745">
        <w:rPr>
          <w:rFonts w:ascii="Times New Roman" w:hAnsi="Times New Roman" w:cs="Times New Roman"/>
          <w:sz w:val="24"/>
          <w:szCs w:val="24"/>
          <w:lang w:val="tr-TR"/>
        </w:rPr>
        <w:t>s. 49</w:t>
      </w:r>
      <w:r w:rsidR="00473745">
        <w:rPr>
          <w:rFonts w:ascii="Times New Roman" w:hAnsi="Times New Roman" w:cs="Times New Roman"/>
          <w:sz w:val="24"/>
          <w:szCs w:val="24"/>
          <w:lang w:val="tr-TR"/>
        </w:rPr>
        <w:t>)</w:t>
      </w:r>
      <w:r w:rsidRPr="00473745">
        <w:rPr>
          <w:rFonts w:ascii="Times New Roman" w:hAnsi="Times New Roman" w:cs="Times New Roman"/>
          <w:sz w:val="24"/>
          <w:szCs w:val="24"/>
          <w:lang w:val="tr-TR"/>
        </w:rPr>
        <w:t>.</w:t>
      </w:r>
    </w:p>
    <w:p w14:paraId="6FE82B23" w14:textId="77777777" w:rsidR="00473745" w:rsidRDefault="00DE656D" w:rsidP="00F3086A">
      <w:pPr>
        <w:pStyle w:val="ListParagraph"/>
        <w:numPr>
          <w:ilvl w:val="0"/>
          <w:numId w:val="7"/>
        </w:numPr>
        <w:jc w:val="both"/>
        <w:rPr>
          <w:rFonts w:ascii="Times New Roman" w:hAnsi="Times New Roman" w:cs="Times New Roman"/>
          <w:sz w:val="24"/>
          <w:szCs w:val="24"/>
          <w:lang w:val="tr-TR"/>
        </w:rPr>
      </w:pPr>
      <w:r w:rsidRPr="00473745">
        <w:rPr>
          <w:rFonts w:ascii="Times New Roman" w:hAnsi="Times New Roman" w:cs="Times New Roman"/>
          <w:sz w:val="24"/>
          <w:szCs w:val="24"/>
          <w:lang w:val="tr-TR"/>
        </w:rPr>
        <w:t>Ocak 1918 itibariyle Türk esirlerin yerleştirildikleri bölgeler ve esirler</w:t>
      </w:r>
      <w:r w:rsidR="00473745">
        <w:rPr>
          <w:rFonts w:ascii="Times New Roman" w:hAnsi="Times New Roman" w:cs="Times New Roman"/>
          <w:sz w:val="24"/>
          <w:szCs w:val="24"/>
          <w:lang w:val="tr-TR"/>
        </w:rPr>
        <w:t>in tamamı</w:t>
      </w:r>
      <w:r w:rsidRPr="00473745">
        <w:rPr>
          <w:rFonts w:ascii="Times New Roman" w:hAnsi="Times New Roman" w:cs="Times New Roman"/>
          <w:sz w:val="24"/>
          <w:szCs w:val="24"/>
          <w:lang w:val="tr-TR"/>
        </w:rPr>
        <w:t xml:space="preserve"> içindeki oranları şu şekildedir: Kafkas Bölgesi</w:t>
      </w:r>
      <w:r w:rsidR="00473745">
        <w:rPr>
          <w:rFonts w:ascii="Times New Roman" w:hAnsi="Times New Roman" w:cs="Times New Roman"/>
          <w:sz w:val="24"/>
          <w:szCs w:val="24"/>
          <w:lang w:val="tr-TR"/>
        </w:rPr>
        <w:t>’nde (%57,8</w:t>
      </w:r>
      <w:r w:rsidRPr="00473745">
        <w:rPr>
          <w:rFonts w:ascii="Times New Roman" w:hAnsi="Times New Roman" w:cs="Times New Roman"/>
          <w:sz w:val="24"/>
          <w:szCs w:val="24"/>
          <w:lang w:val="tr-TR"/>
        </w:rPr>
        <w:t xml:space="preserve">), </w:t>
      </w:r>
      <w:proofErr w:type="spellStart"/>
      <w:r w:rsidRPr="00473745">
        <w:rPr>
          <w:rFonts w:ascii="Times New Roman" w:hAnsi="Times New Roman" w:cs="Times New Roman"/>
          <w:sz w:val="24"/>
          <w:szCs w:val="24"/>
          <w:lang w:val="tr-TR"/>
        </w:rPr>
        <w:t>İrkutsk</w:t>
      </w:r>
      <w:proofErr w:type="spellEnd"/>
      <w:r w:rsidRPr="00473745">
        <w:rPr>
          <w:rFonts w:ascii="Times New Roman" w:hAnsi="Times New Roman" w:cs="Times New Roman"/>
          <w:sz w:val="24"/>
          <w:szCs w:val="24"/>
          <w:lang w:val="tr-TR"/>
        </w:rPr>
        <w:t xml:space="preserve"> Bölgesi’nde (%21,1), Moskova Bölgesi’nde (%12), </w:t>
      </w:r>
      <w:proofErr w:type="spellStart"/>
      <w:r w:rsidRPr="00473745">
        <w:rPr>
          <w:rFonts w:ascii="Times New Roman" w:hAnsi="Times New Roman" w:cs="Times New Roman"/>
          <w:sz w:val="24"/>
          <w:szCs w:val="24"/>
          <w:lang w:val="tr-TR"/>
        </w:rPr>
        <w:t>Amur</w:t>
      </w:r>
      <w:proofErr w:type="spellEnd"/>
      <w:r w:rsidRPr="00473745">
        <w:rPr>
          <w:rFonts w:ascii="Times New Roman" w:hAnsi="Times New Roman" w:cs="Times New Roman"/>
          <w:sz w:val="24"/>
          <w:szCs w:val="24"/>
          <w:lang w:val="tr-TR"/>
        </w:rPr>
        <w:t xml:space="preserve"> Kıyısında (%7,4), Kazan Bölgesi’nde (%1,2) ve Omsk’ta (%0,5) </w:t>
      </w:r>
      <w:r w:rsidR="00904557" w:rsidRPr="00473745">
        <w:rPr>
          <w:rFonts w:ascii="Times New Roman" w:hAnsi="Times New Roman" w:cs="Times New Roman"/>
          <w:sz w:val="24"/>
          <w:szCs w:val="24"/>
          <w:lang w:val="tr-TR"/>
        </w:rPr>
        <w:t>(</w:t>
      </w:r>
      <w:r w:rsidRPr="00473745">
        <w:rPr>
          <w:rFonts w:ascii="Times New Roman" w:hAnsi="Times New Roman" w:cs="Times New Roman"/>
          <w:sz w:val="24"/>
          <w:szCs w:val="24"/>
          <w:lang w:val="tr-TR"/>
        </w:rPr>
        <w:t xml:space="preserve"> s.52</w:t>
      </w:r>
      <w:proofErr w:type="gramStart"/>
      <w:r w:rsidRPr="00473745">
        <w:rPr>
          <w:rFonts w:ascii="Times New Roman" w:hAnsi="Times New Roman" w:cs="Times New Roman"/>
          <w:sz w:val="24"/>
          <w:szCs w:val="24"/>
          <w:lang w:val="tr-TR"/>
        </w:rPr>
        <w:t>.</w:t>
      </w:r>
      <w:r w:rsidR="00904557" w:rsidRPr="00473745">
        <w:rPr>
          <w:rFonts w:ascii="Times New Roman" w:hAnsi="Times New Roman" w:cs="Times New Roman"/>
          <w:sz w:val="24"/>
          <w:szCs w:val="24"/>
          <w:lang w:val="tr-TR"/>
        </w:rPr>
        <w:t>,</w:t>
      </w:r>
      <w:proofErr w:type="gramEnd"/>
      <w:r w:rsidR="00904557" w:rsidRPr="00473745">
        <w:rPr>
          <w:rFonts w:ascii="Times New Roman" w:hAnsi="Times New Roman" w:cs="Times New Roman"/>
          <w:sz w:val="24"/>
          <w:szCs w:val="24"/>
          <w:lang w:val="tr-TR"/>
        </w:rPr>
        <w:t xml:space="preserve"> tablo 7)</w:t>
      </w:r>
      <w:r w:rsidR="00473745">
        <w:rPr>
          <w:rFonts w:ascii="Times New Roman" w:hAnsi="Times New Roman" w:cs="Times New Roman"/>
          <w:sz w:val="24"/>
          <w:szCs w:val="24"/>
          <w:lang w:val="tr-TR"/>
        </w:rPr>
        <w:t>.</w:t>
      </w:r>
    </w:p>
    <w:p w14:paraId="527B5A88" w14:textId="77777777" w:rsidR="000A0FE1" w:rsidRDefault="00904557" w:rsidP="00F3086A">
      <w:pPr>
        <w:pStyle w:val="ListParagraph"/>
        <w:numPr>
          <w:ilvl w:val="0"/>
          <w:numId w:val="7"/>
        </w:numPr>
        <w:jc w:val="both"/>
        <w:rPr>
          <w:rFonts w:ascii="Times New Roman" w:hAnsi="Times New Roman" w:cs="Times New Roman"/>
          <w:sz w:val="24"/>
          <w:szCs w:val="24"/>
          <w:lang w:val="tr-TR"/>
        </w:rPr>
      </w:pPr>
      <w:r w:rsidRPr="00473745">
        <w:rPr>
          <w:rFonts w:ascii="Times New Roman" w:hAnsi="Times New Roman" w:cs="Times New Roman"/>
          <w:sz w:val="24"/>
          <w:szCs w:val="24"/>
          <w:lang w:val="tr-TR"/>
        </w:rPr>
        <w:t>Birinci Dünya Savaşı öncesinde çetin iklim koşullar nedeniyle</w:t>
      </w:r>
      <w:r w:rsidR="00473745">
        <w:rPr>
          <w:rFonts w:ascii="Times New Roman" w:hAnsi="Times New Roman" w:cs="Times New Roman"/>
          <w:sz w:val="24"/>
          <w:szCs w:val="24"/>
          <w:lang w:val="tr-TR"/>
        </w:rPr>
        <w:t>,</w:t>
      </w:r>
      <w:r w:rsidRPr="00473745">
        <w:rPr>
          <w:rFonts w:ascii="Times New Roman" w:hAnsi="Times New Roman" w:cs="Times New Roman"/>
          <w:sz w:val="24"/>
          <w:szCs w:val="24"/>
          <w:lang w:val="tr-TR"/>
        </w:rPr>
        <w:t xml:space="preserve"> Türkler </w:t>
      </w:r>
      <w:r w:rsidR="00473745">
        <w:rPr>
          <w:rFonts w:ascii="Times New Roman" w:hAnsi="Times New Roman" w:cs="Times New Roman"/>
          <w:sz w:val="24"/>
          <w:szCs w:val="24"/>
          <w:lang w:val="tr-TR"/>
        </w:rPr>
        <w:t xml:space="preserve">özellikle </w:t>
      </w:r>
      <w:r w:rsidRPr="00473745">
        <w:rPr>
          <w:rFonts w:ascii="Times New Roman" w:hAnsi="Times New Roman" w:cs="Times New Roman"/>
          <w:sz w:val="24"/>
          <w:szCs w:val="24"/>
          <w:lang w:val="tr-TR"/>
        </w:rPr>
        <w:t>aşırı soğuk böl</w:t>
      </w:r>
      <w:r w:rsidR="00473745">
        <w:rPr>
          <w:rFonts w:ascii="Times New Roman" w:hAnsi="Times New Roman" w:cs="Times New Roman"/>
          <w:sz w:val="24"/>
          <w:szCs w:val="24"/>
          <w:lang w:val="tr-TR"/>
        </w:rPr>
        <w:t>gelere gönderilmezken, ilk kez I. Dünya Savaşı’nda</w:t>
      </w:r>
      <w:r w:rsidRPr="00473745">
        <w:rPr>
          <w:rFonts w:ascii="Times New Roman" w:hAnsi="Times New Roman" w:cs="Times New Roman"/>
          <w:sz w:val="24"/>
          <w:szCs w:val="24"/>
          <w:lang w:val="tr-TR"/>
        </w:rPr>
        <w:t xml:space="preserve"> Urallar başta olmak üzere soğuk bölgelere yerleştiril</w:t>
      </w:r>
      <w:r w:rsidR="00473745">
        <w:rPr>
          <w:rFonts w:ascii="Times New Roman" w:hAnsi="Times New Roman" w:cs="Times New Roman"/>
          <w:sz w:val="24"/>
          <w:szCs w:val="24"/>
          <w:lang w:val="tr-TR"/>
        </w:rPr>
        <w:t>mişlerdir</w:t>
      </w:r>
      <w:r w:rsidRPr="00473745">
        <w:rPr>
          <w:rFonts w:ascii="Times New Roman" w:hAnsi="Times New Roman" w:cs="Times New Roman"/>
          <w:sz w:val="24"/>
          <w:szCs w:val="24"/>
          <w:lang w:val="tr-TR"/>
        </w:rPr>
        <w:t xml:space="preserve">. </w:t>
      </w:r>
      <w:r w:rsidR="00473745">
        <w:rPr>
          <w:rFonts w:ascii="Times New Roman" w:hAnsi="Times New Roman" w:cs="Times New Roman"/>
          <w:sz w:val="24"/>
          <w:szCs w:val="24"/>
          <w:lang w:val="tr-TR"/>
        </w:rPr>
        <w:t>Dahası pek çok esir nakiller sırasında hayatını kaybetmiştir</w:t>
      </w:r>
      <w:r w:rsidRPr="00473745">
        <w:rPr>
          <w:rFonts w:ascii="Times New Roman" w:hAnsi="Times New Roman" w:cs="Times New Roman"/>
          <w:sz w:val="24"/>
          <w:szCs w:val="24"/>
          <w:lang w:val="tr-TR"/>
        </w:rPr>
        <w:t xml:space="preserve">. Ölü sayısı artınca 1915 yılı sonundan itibaren mümkün mertebe bu bölgelere </w:t>
      </w:r>
      <w:r w:rsidR="00473745">
        <w:rPr>
          <w:rFonts w:ascii="Times New Roman" w:hAnsi="Times New Roman" w:cs="Times New Roman"/>
          <w:sz w:val="24"/>
          <w:szCs w:val="24"/>
          <w:lang w:val="tr-TR"/>
        </w:rPr>
        <w:t xml:space="preserve">Türk esirler </w:t>
      </w:r>
      <w:r w:rsidRPr="00473745">
        <w:rPr>
          <w:rFonts w:ascii="Times New Roman" w:hAnsi="Times New Roman" w:cs="Times New Roman"/>
          <w:sz w:val="24"/>
          <w:szCs w:val="24"/>
          <w:lang w:val="tr-TR"/>
        </w:rPr>
        <w:t>gönder</w:t>
      </w:r>
      <w:r w:rsidR="00473745">
        <w:rPr>
          <w:rFonts w:ascii="Times New Roman" w:hAnsi="Times New Roman" w:cs="Times New Roman"/>
          <w:sz w:val="24"/>
          <w:szCs w:val="24"/>
          <w:lang w:val="tr-TR"/>
        </w:rPr>
        <w:t>ilmemiştir</w:t>
      </w:r>
      <w:r w:rsidRPr="00473745">
        <w:rPr>
          <w:rFonts w:ascii="Times New Roman" w:hAnsi="Times New Roman" w:cs="Times New Roman"/>
          <w:sz w:val="24"/>
          <w:szCs w:val="24"/>
          <w:lang w:val="tr-TR"/>
        </w:rPr>
        <w:t>.</w:t>
      </w:r>
      <w:r w:rsidR="00981EFD" w:rsidRPr="00473745">
        <w:rPr>
          <w:rFonts w:ascii="Times New Roman" w:hAnsi="Times New Roman" w:cs="Times New Roman"/>
          <w:sz w:val="24"/>
          <w:szCs w:val="24"/>
          <w:lang w:val="tr-TR"/>
        </w:rPr>
        <w:t xml:space="preserve"> </w:t>
      </w:r>
      <w:r w:rsidR="00473745">
        <w:rPr>
          <w:rFonts w:ascii="Times New Roman" w:hAnsi="Times New Roman" w:cs="Times New Roman"/>
          <w:sz w:val="24"/>
          <w:szCs w:val="24"/>
          <w:lang w:val="tr-TR"/>
        </w:rPr>
        <w:t>(s</w:t>
      </w:r>
      <w:r w:rsidR="00981EFD" w:rsidRPr="00473745">
        <w:rPr>
          <w:rFonts w:ascii="Times New Roman" w:hAnsi="Times New Roman" w:cs="Times New Roman"/>
          <w:sz w:val="24"/>
          <w:szCs w:val="24"/>
          <w:lang w:val="tr-TR"/>
        </w:rPr>
        <w:t>.54-55</w:t>
      </w:r>
      <w:r w:rsidR="00473745">
        <w:rPr>
          <w:rFonts w:ascii="Times New Roman" w:hAnsi="Times New Roman" w:cs="Times New Roman"/>
          <w:sz w:val="24"/>
          <w:szCs w:val="24"/>
          <w:lang w:val="tr-TR"/>
        </w:rPr>
        <w:t>)</w:t>
      </w:r>
      <w:r w:rsidR="00981EFD" w:rsidRPr="00473745">
        <w:rPr>
          <w:rFonts w:ascii="Times New Roman" w:hAnsi="Times New Roman" w:cs="Times New Roman"/>
          <w:sz w:val="24"/>
          <w:szCs w:val="24"/>
          <w:lang w:val="tr-TR"/>
        </w:rPr>
        <w:t>.</w:t>
      </w:r>
    </w:p>
    <w:p w14:paraId="11958A34" w14:textId="77777777" w:rsidR="008B5866" w:rsidRDefault="00DE656D" w:rsidP="00F3086A">
      <w:pPr>
        <w:pStyle w:val="ListParagraph"/>
        <w:numPr>
          <w:ilvl w:val="0"/>
          <w:numId w:val="7"/>
        </w:numPr>
        <w:jc w:val="both"/>
        <w:rPr>
          <w:rFonts w:ascii="Times New Roman" w:hAnsi="Times New Roman" w:cs="Times New Roman"/>
          <w:sz w:val="24"/>
          <w:szCs w:val="24"/>
          <w:lang w:val="tr-TR"/>
        </w:rPr>
      </w:pPr>
      <w:r w:rsidRPr="000A0FE1">
        <w:rPr>
          <w:rFonts w:ascii="Times New Roman" w:hAnsi="Times New Roman" w:cs="Times New Roman"/>
          <w:sz w:val="24"/>
          <w:szCs w:val="24"/>
          <w:lang w:val="tr-TR"/>
        </w:rPr>
        <w:lastRenderedPageBreak/>
        <w:t>Savaş sırasında alınan esirlerin toplam sayısı yaklaşık 64.</w:t>
      </w:r>
      <w:r w:rsidR="00904557" w:rsidRPr="000A0FE1">
        <w:rPr>
          <w:rFonts w:ascii="Times New Roman" w:hAnsi="Times New Roman" w:cs="Times New Roman"/>
          <w:sz w:val="24"/>
          <w:szCs w:val="24"/>
          <w:lang w:val="tr-TR"/>
        </w:rPr>
        <w:t>500</w:t>
      </w:r>
      <w:r w:rsidR="000A0FE1">
        <w:rPr>
          <w:rFonts w:ascii="Times New Roman" w:hAnsi="Times New Roman" w:cs="Times New Roman"/>
          <w:sz w:val="24"/>
          <w:szCs w:val="24"/>
          <w:lang w:val="tr-TR"/>
        </w:rPr>
        <w:t>’dir</w:t>
      </w:r>
      <w:r w:rsidR="00981EFD" w:rsidRPr="000A0FE1">
        <w:rPr>
          <w:rFonts w:ascii="Times New Roman" w:hAnsi="Times New Roman" w:cs="Times New Roman"/>
          <w:sz w:val="24"/>
          <w:szCs w:val="24"/>
          <w:lang w:val="tr-TR"/>
        </w:rPr>
        <w:t>. Yazar bunun %12</w:t>
      </w:r>
      <w:r w:rsidR="00904557" w:rsidRPr="000A0FE1">
        <w:rPr>
          <w:rFonts w:ascii="Times New Roman" w:hAnsi="Times New Roman" w:cs="Times New Roman"/>
          <w:sz w:val="24"/>
          <w:szCs w:val="24"/>
          <w:lang w:val="tr-TR"/>
        </w:rPr>
        <w:t>-1</w:t>
      </w:r>
      <w:r w:rsidR="00981EFD" w:rsidRPr="000A0FE1">
        <w:rPr>
          <w:rFonts w:ascii="Times New Roman" w:hAnsi="Times New Roman" w:cs="Times New Roman"/>
          <w:sz w:val="24"/>
          <w:szCs w:val="24"/>
          <w:lang w:val="tr-TR"/>
        </w:rPr>
        <w:t>5’</w:t>
      </w:r>
      <w:r w:rsidR="00904557" w:rsidRPr="000A0FE1">
        <w:rPr>
          <w:rFonts w:ascii="Times New Roman" w:hAnsi="Times New Roman" w:cs="Times New Roman"/>
          <w:sz w:val="24"/>
          <w:szCs w:val="24"/>
          <w:lang w:val="tr-TR"/>
        </w:rPr>
        <w:t>inin</w:t>
      </w:r>
      <w:r w:rsidR="00981EFD" w:rsidRPr="000A0FE1">
        <w:rPr>
          <w:rFonts w:ascii="Times New Roman" w:hAnsi="Times New Roman" w:cs="Times New Roman"/>
          <w:sz w:val="24"/>
          <w:szCs w:val="24"/>
          <w:lang w:val="tr-TR"/>
        </w:rPr>
        <w:t xml:space="preserve"> (yaklaşık 8-10 bin kişi)</w:t>
      </w:r>
      <w:r w:rsidR="00904557" w:rsidRPr="000A0FE1">
        <w:rPr>
          <w:rFonts w:ascii="Times New Roman" w:hAnsi="Times New Roman" w:cs="Times New Roman"/>
          <w:sz w:val="24"/>
          <w:szCs w:val="24"/>
          <w:lang w:val="tr-TR"/>
        </w:rPr>
        <w:t xml:space="preserve"> sivil olduğunu belirt</w:t>
      </w:r>
      <w:r w:rsidR="000A0FE1">
        <w:rPr>
          <w:rFonts w:ascii="Times New Roman" w:hAnsi="Times New Roman" w:cs="Times New Roman"/>
          <w:sz w:val="24"/>
          <w:szCs w:val="24"/>
          <w:lang w:val="tr-TR"/>
        </w:rPr>
        <w:t>mektedir. Ancak,</w:t>
      </w:r>
      <w:r w:rsidR="00981EFD" w:rsidRPr="000A0FE1">
        <w:rPr>
          <w:rFonts w:ascii="Times New Roman" w:hAnsi="Times New Roman" w:cs="Times New Roman"/>
          <w:sz w:val="24"/>
          <w:szCs w:val="24"/>
          <w:lang w:val="tr-TR"/>
        </w:rPr>
        <w:t xml:space="preserve"> </w:t>
      </w:r>
      <w:r w:rsidR="000A0FE1">
        <w:rPr>
          <w:rFonts w:ascii="Times New Roman" w:hAnsi="Times New Roman" w:cs="Times New Roman"/>
          <w:sz w:val="24"/>
          <w:szCs w:val="24"/>
          <w:lang w:val="tr-TR"/>
        </w:rPr>
        <w:t>p</w:t>
      </w:r>
      <w:r w:rsidR="000A0FE1" w:rsidRPr="000A0FE1">
        <w:rPr>
          <w:rFonts w:ascii="Times New Roman" w:hAnsi="Times New Roman" w:cs="Times New Roman"/>
          <w:sz w:val="24"/>
          <w:szCs w:val="24"/>
          <w:lang w:val="tr-TR"/>
        </w:rPr>
        <w:t>ek</w:t>
      </w:r>
      <w:r w:rsidR="000A0FE1">
        <w:rPr>
          <w:rFonts w:ascii="Times New Roman" w:hAnsi="Times New Roman" w:cs="Times New Roman"/>
          <w:sz w:val="24"/>
          <w:szCs w:val="24"/>
          <w:lang w:val="tr-TR"/>
        </w:rPr>
        <w:t xml:space="preserve"> </w:t>
      </w:r>
      <w:r w:rsidR="000A0FE1" w:rsidRPr="000A0FE1">
        <w:rPr>
          <w:rFonts w:ascii="Times New Roman" w:hAnsi="Times New Roman" w:cs="Times New Roman"/>
          <w:sz w:val="24"/>
          <w:szCs w:val="24"/>
          <w:lang w:val="tr-TR"/>
        </w:rPr>
        <w:t>çok kayıtta siviller belirtilme</w:t>
      </w:r>
      <w:r w:rsidR="000A0FE1">
        <w:rPr>
          <w:rFonts w:ascii="Times New Roman" w:hAnsi="Times New Roman" w:cs="Times New Roman"/>
          <w:sz w:val="24"/>
          <w:szCs w:val="24"/>
          <w:lang w:val="tr-TR"/>
        </w:rPr>
        <w:t>diğinden</w:t>
      </w:r>
      <w:r w:rsidR="000A0FE1" w:rsidRPr="000A0FE1">
        <w:rPr>
          <w:rFonts w:ascii="Times New Roman" w:hAnsi="Times New Roman" w:cs="Times New Roman"/>
          <w:sz w:val="24"/>
          <w:szCs w:val="24"/>
          <w:lang w:val="tr-TR"/>
        </w:rPr>
        <w:t xml:space="preserve"> </w:t>
      </w:r>
      <w:r w:rsidR="00981EFD" w:rsidRPr="000A0FE1">
        <w:rPr>
          <w:rFonts w:ascii="Times New Roman" w:hAnsi="Times New Roman" w:cs="Times New Roman"/>
          <w:sz w:val="24"/>
          <w:szCs w:val="24"/>
          <w:lang w:val="tr-TR"/>
        </w:rPr>
        <w:t>sivil ve askeri esir sayılarının kesin olmadığını vurgul</w:t>
      </w:r>
      <w:r w:rsidR="000A0FE1">
        <w:rPr>
          <w:rFonts w:ascii="Times New Roman" w:hAnsi="Times New Roman" w:cs="Times New Roman"/>
          <w:sz w:val="24"/>
          <w:szCs w:val="24"/>
          <w:lang w:val="tr-TR"/>
        </w:rPr>
        <w:t>amaktadır</w:t>
      </w:r>
      <w:r w:rsidR="00981EFD" w:rsidRPr="000A0FE1">
        <w:rPr>
          <w:rFonts w:ascii="Times New Roman" w:hAnsi="Times New Roman" w:cs="Times New Roman"/>
          <w:sz w:val="24"/>
          <w:szCs w:val="24"/>
          <w:lang w:val="tr-TR"/>
        </w:rPr>
        <w:t xml:space="preserve">. </w:t>
      </w:r>
      <w:r w:rsidR="000A0FE1">
        <w:rPr>
          <w:rFonts w:ascii="Times New Roman" w:hAnsi="Times New Roman" w:cs="Times New Roman"/>
          <w:sz w:val="24"/>
          <w:szCs w:val="24"/>
          <w:lang w:val="tr-TR"/>
        </w:rPr>
        <w:t>(s</w:t>
      </w:r>
      <w:r w:rsidR="00981EFD" w:rsidRPr="000A0FE1">
        <w:rPr>
          <w:rFonts w:ascii="Times New Roman" w:hAnsi="Times New Roman" w:cs="Times New Roman"/>
          <w:sz w:val="24"/>
          <w:szCs w:val="24"/>
          <w:lang w:val="tr-TR"/>
        </w:rPr>
        <w:t>. 56</w:t>
      </w:r>
      <w:r w:rsidR="000A0FE1">
        <w:rPr>
          <w:rFonts w:ascii="Times New Roman" w:hAnsi="Times New Roman" w:cs="Times New Roman"/>
          <w:sz w:val="24"/>
          <w:szCs w:val="24"/>
          <w:lang w:val="tr-TR"/>
        </w:rPr>
        <w:t>)</w:t>
      </w:r>
      <w:r w:rsidR="00981EFD" w:rsidRPr="000A0FE1">
        <w:rPr>
          <w:rFonts w:ascii="Times New Roman" w:hAnsi="Times New Roman" w:cs="Times New Roman"/>
          <w:sz w:val="24"/>
          <w:szCs w:val="24"/>
          <w:lang w:val="tr-TR"/>
        </w:rPr>
        <w:t>.</w:t>
      </w:r>
    </w:p>
    <w:p w14:paraId="1AE49E0E" w14:textId="14DC928E" w:rsidR="005A7C5C" w:rsidRPr="001A0EE0" w:rsidRDefault="007619B9" w:rsidP="00F3086A">
      <w:pPr>
        <w:pStyle w:val="ListParagraph"/>
        <w:numPr>
          <w:ilvl w:val="0"/>
          <w:numId w:val="7"/>
        </w:numPr>
        <w:jc w:val="both"/>
        <w:rPr>
          <w:rFonts w:ascii="Times New Roman" w:hAnsi="Times New Roman" w:cs="Times New Roman"/>
          <w:sz w:val="24"/>
          <w:szCs w:val="24"/>
          <w:lang w:val="tr-TR"/>
        </w:rPr>
      </w:pPr>
      <w:r w:rsidRPr="008B5866">
        <w:rPr>
          <w:rFonts w:ascii="Times New Roman" w:hAnsi="Times New Roman" w:cs="Times New Roman"/>
          <w:sz w:val="24"/>
          <w:szCs w:val="24"/>
          <w:lang w:val="tr-TR"/>
        </w:rPr>
        <w:t>Zamanla “a</w:t>
      </w:r>
      <w:r w:rsidR="006C7959" w:rsidRPr="008B5866">
        <w:rPr>
          <w:rFonts w:ascii="Times New Roman" w:hAnsi="Times New Roman" w:cs="Times New Roman"/>
          <w:sz w:val="24"/>
          <w:szCs w:val="24"/>
          <w:lang w:val="tr-TR"/>
        </w:rPr>
        <w:t>skeri</w:t>
      </w:r>
      <w:r w:rsidRPr="008B5866">
        <w:rPr>
          <w:rFonts w:ascii="Times New Roman" w:hAnsi="Times New Roman" w:cs="Times New Roman"/>
          <w:sz w:val="24"/>
          <w:szCs w:val="24"/>
          <w:lang w:val="tr-TR"/>
        </w:rPr>
        <w:t xml:space="preserve"> yükümlülük altındaki esirler” kategorisinin</w:t>
      </w:r>
      <w:r w:rsidR="006C7959" w:rsidRPr="008B5866">
        <w:rPr>
          <w:rFonts w:ascii="Times New Roman" w:hAnsi="Times New Roman" w:cs="Times New Roman"/>
          <w:sz w:val="24"/>
          <w:szCs w:val="24"/>
          <w:lang w:val="tr-TR"/>
        </w:rPr>
        <w:t xml:space="preserve"> kapsamı</w:t>
      </w:r>
      <w:r w:rsidR="008B5866">
        <w:rPr>
          <w:rFonts w:ascii="Times New Roman" w:hAnsi="Times New Roman" w:cs="Times New Roman"/>
          <w:sz w:val="24"/>
          <w:szCs w:val="24"/>
          <w:lang w:val="tr-TR"/>
        </w:rPr>
        <w:t xml:space="preserve"> genişletilmiş</w:t>
      </w:r>
      <w:r w:rsidR="006C7959" w:rsidRPr="008B5866">
        <w:rPr>
          <w:rFonts w:ascii="Times New Roman" w:hAnsi="Times New Roman" w:cs="Times New Roman"/>
          <w:sz w:val="24"/>
          <w:szCs w:val="24"/>
          <w:lang w:val="tr-TR"/>
        </w:rPr>
        <w:t xml:space="preserve"> ve kadın, çocuk, yaşlılar da </w:t>
      </w:r>
      <w:r w:rsidR="00887710" w:rsidRPr="008B5866">
        <w:rPr>
          <w:rFonts w:ascii="Times New Roman" w:hAnsi="Times New Roman" w:cs="Times New Roman"/>
          <w:sz w:val="24"/>
          <w:szCs w:val="24"/>
          <w:lang w:val="tr-TR"/>
        </w:rPr>
        <w:t>dâhil</w:t>
      </w:r>
      <w:r w:rsidR="006C7959" w:rsidRPr="008B5866">
        <w:rPr>
          <w:rFonts w:ascii="Times New Roman" w:hAnsi="Times New Roman" w:cs="Times New Roman"/>
          <w:sz w:val="24"/>
          <w:szCs w:val="24"/>
          <w:lang w:val="tr-TR"/>
        </w:rPr>
        <w:t xml:space="preserve"> edil</w:t>
      </w:r>
      <w:r w:rsidR="008B5866">
        <w:rPr>
          <w:rFonts w:ascii="Times New Roman" w:hAnsi="Times New Roman" w:cs="Times New Roman"/>
          <w:sz w:val="24"/>
          <w:szCs w:val="24"/>
          <w:lang w:val="tr-TR"/>
        </w:rPr>
        <w:t>miştir</w:t>
      </w:r>
      <w:r w:rsidR="006C7959" w:rsidRPr="008B5866">
        <w:rPr>
          <w:rFonts w:ascii="Times New Roman" w:hAnsi="Times New Roman" w:cs="Times New Roman"/>
          <w:sz w:val="24"/>
          <w:szCs w:val="24"/>
          <w:lang w:val="tr-TR"/>
        </w:rPr>
        <w:t xml:space="preserve">. Örneğin, belgelere göre Ağustos 1915’de </w:t>
      </w:r>
      <w:r w:rsidR="00243FA7" w:rsidRPr="008B5866">
        <w:rPr>
          <w:rFonts w:ascii="Times New Roman" w:hAnsi="Times New Roman" w:cs="Times New Roman"/>
          <w:sz w:val="24"/>
          <w:szCs w:val="24"/>
          <w:lang w:val="tr-TR"/>
        </w:rPr>
        <w:t xml:space="preserve">Moskova’nın güneyindeki </w:t>
      </w:r>
      <w:proofErr w:type="spellStart"/>
      <w:r w:rsidR="00243FA7" w:rsidRPr="008B5866">
        <w:rPr>
          <w:rFonts w:ascii="Times New Roman" w:hAnsi="Times New Roman" w:cs="Times New Roman"/>
          <w:sz w:val="24"/>
          <w:szCs w:val="24"/>
          <w:lang w:val="tr-TR"/>
        </w:rPr>
        <w:t>Kaluga’</w:t>
      </w:r>
      <w:r w:rsidR="006C7959" w:rsidRPr="008B5866">
        <w:rPr>
          <w:rFonts w:ascii="Times New Roman" w:hAnsi="Times New Roman" w:cs="Times New Roman"/>
          <w:sz w:val="24"/>
          <w:szCs w:val="24"/>
          <w:lang w:val="tr-TR"/>
        </w:rPr>
        <w:t>da</w:t>
      </w:r>
      <w:proofErr w:type="spellEnd"/>
      <w:r w:rsidR="006C7959" w:rsidRPr="008B5866">
        <w:rPr>
          <w:rFonts w:ascii="Times New Roman" w:hAnsi="Times New Roman" w:cs="Times New Roman"/>
          <w:sz w:val="24"/>
          <w:szCs w:val="24"/>
          <w:lang w:val="tr-TR"/>
        </w:rPr>
        <w:t xml:space="preserve"> tek bir kadın ve çocuk yokken, Mayıs 1917’de </w:t>
      </w:r>
      <w:proofErr w:type="spellStart"/>
      <w:r w:rsidR="008B5866">
        <w:rPr>
          <w:rFonts w:ascii="Times New Roman" w:hAnsi="Times New Roman" w:cs="Times New Roman"/>
          <w:sz w:val="24"/>
          <w:szCs w:val="24"/>
          <w:lang w:val="tr-TR"/>
        </w:rPr>
        <w:t>Kaluga</w:t>
      </w:r>
      <w:proofErr w:type="spellEnd"/>
      <w:r w:rsidR="008B5866">
        <w:rPr>
          <w:rFonts w:ascii="Times New Roman" w:hAnsi="Times New Roman" w:cs="Times New Roman"/>
          <w:sz w:val="24"/>
          <w:szCs w:val="24"/>
          <w:lang w:val="tr-TR"/>
        </w:rPr>
        <w:t xml:space="preserve"> yakınındaki</w:t>
      </w:r>
      <w:r w:rsidRPr="008B5866">
        <w:rPr>
          <w:rFonts w:ascii="Times New Roman" w:hAnsi="Times New Roman" w:cs="Times New Roman"/>
          <w:sz w:val="24"/>
          <w:szCs w:val="24"/>
          <w:lang w:val="tr-TR"/>
        </w:rPr>
        <w:t xml:space="preserve"> </w:t>
      </w:r>
      <w:proofErr w:type="spellStart"/>
      <w:r w:rsidR="006C7959" w:rsidRPr="008B5866">
        <w:rPr>
          <w:rFonts w:ascii="Times New Roman" w:hAnsi="Times New Roman" w:cs="Times New Roman"/>
          <w:sz w:val="24"/>
          <w:szCs w:val="24"/>
          <w:lang w:val="tr-TR"/>
        </w:rPr>
        <w:t>Ryzan’</w:t>
      </w:r>
      <w:r w:rsidR="00AF0DA7" w:rsidRPr="008B5866">
        <w:rPr>
          <w:rFonts w:ascii="Times New Roman" w:hAnsi="Times New Roman" w:cs="Times New Roman"/>
          <w:sz w:val="24"/>
          <w:szCs w:val="24"/>
          <w:lang w:val="tr-TR"/>
        </w:rPr>
        <w:t>a</w:t>
      </w:r>
      <w:proofErr w:type="spellEnd"/>
      <w:r w:rsidR="00AF0DA7" w:rsidRPr="008B5866">
        <w:rPr>
          <w:rFonts w:ascii="Times New Roman" w:hAnsi="Times New Roman" w:cs="Times New Roman"/>
          <w:sz w:val="24"/>
          <w:szCs w:val="24"/>
          <w:lang w:val="tr-TR"/>
        </w:rPr>
        <w:t xml:space="preserve"> getirilen binden fazla esirin çoğunu kadın ve çocuklar oluştur</w:t>
      </w:r>
      <w:r w:rsidR="008B5866">
        <w:rPr>
          <w:rFonts w:ascii="Times New Roman" w:hAnsi="Times New Roman" w:cs="Times New Roman"/>
          <w:sz w:val="24"/>
          <w:szCs w:val="24"/>
          <w:lang w:val="tr-TR"/>
        </w:rPr>
        <w:t>muştur</w:t>
      </w:r>
      <w:r w:rsidR="00AF0DA7" w:rsidRPr="008B5866">
        <w:rPr>
          <w:rFonts w:ascii="Times New Roman" w:hAnsi="Times New Roman" w:cs="Times New Roman"/>
          <w:sz w:val="24"/>
          <w:szCs w:val="24"/>
          <w:lang w:val="tr-TR"/>
        </w:rPr>
        <w:t xml:space="preserve">. </w:t>
      </w:r>
      <w:r w:rsidR="008B5866">
        <w:rPr>
          <w:rFonts w:ascii="Times New Roman" w:hAnsi="Times New Roman" w:cs="Times New Roman"/>
          <w:sz w:val="24"/>
          <w:szCs w:val="24"/>
          <w:lang w:val="tr-TR"/>
        </w:rPr>
        <w:t>(s</w:t>
      </w:r>
      <w:r w:rsidR="00AF0DA7" w:rsidRPr="008B5866">
        <w:rPr>
          <w:rFonts w:ascii="Times New Roman" w:hAnsi="Times New Roman" w:cs="Times New Roman"/>
          <w:sz w:val="24"/>
          <w:szCs w:val="24"/>
          <w:lang w:val="tr-TR"/>
        </w:rPr>
        <w:t>.58-59</w:t>
      </w:r>
      <w:r w:rsidR="008B5866">
        <w:rPr>
          <w:rFonts w:ascii="Times New Roman" w:hAnsi="Times New Roman" w:cs="Times New Roman"/>
          <w:sz w:val="24"/>
          <w:szCs w:val="24"/>
          <w:lang w:val="tr-TR"/>
        </w:rPr>
        <w:t>)</w:t>
      </w:r>
      <w:r w:rsidR="00AF0DA7" w:rsidRPr="008B5866">
        <w:rPr>
          <w:rFonts w:ascii="Times New Roman" w:hAnsi="Times New Roman" w:cs="Times New Roman"/>
          <w:sz w:val="24"/>
          <w:szCs w:val="24"/>
          <w:lang w:val="tr-TR"/>
        </w:rPr>
        <w:t>.</w:t>
      </w:r>
      <w:r w:rsidR="001A0EE0">
        <w:rPr>
          <w:rFonts w:ascii="Times New Roman" w:hAnsi="Times New Roman" w:cs="Times New Roman"/>
          <w:sz w:val="24"/>
          <w:szCs w:val="24"/>
          <w:lang w:val="tr-TR"/>
        </w:rPr>
        <w:t xml:space="preserve"> (</w:t>
      </w:r>
      <w:r w:rsidR="005A7C5C" w:rsidRPr="001A0EE0">
        <w:rPr>
          <w:rFonts w:ascii="Times New Roman" w:hAnsi="Times New Roman" w:cs="Times New Roman"/>
          <w:sz w:val="24"/>
          <w:szCs w:val="24"/>
          <w:lang w:val="tr-TR"/>
        </w:rPr>
        <w:t>Bu bölümde cepheler düzeyinde, belli dönem aralıklarında esir alınanların yapısını gösteren tablolar yer almaktadır.</w:t>
      </w:r>
      <w:r w:rsidR="001A0EE0">
        <w:rPr>
          <w:rFonts w:ascii="Times New Roman" w:hAnsi="Times New Roman" w:cs="Times New Roman"/>
          <w:sz w:val="24"/>
          <w:szCs w:val="24"/>
          <w:lang w:val="tr-TR"/>
        </w:rPr>
        <w:t>)</w:t>
      </w:r>
    </w:p>
    <w:p w14:paraId="38D088C4" w14:textId="7E5D20C5" w:rsidR="007B6936" w:rsidRDefault="005A7C5C" w:rsidP="00F3086A">
      <w:pPr>
        <w:ind w:firstLine="360"/>
        <w:jc w:val="both"/>
        <w:rPr>
          <w:rFonts w:ascii="Times New Roman" w:hAnsi="Times New Roman" w:cs="Times New Roman"/>
          <w:sz w:val="24"/>
          <w:szCs w:val="24"/>
          <w:lang w:val="tr-TR"/>
        </w:rPr>
      </w:pPr>
      <w:r w:rsidRPr="00664F51">
        <w:rPr>
          <w:rFonts w:ascii="Times New Roman" w:hAnsi="Times New Roman" w:cs="Times New Roman"/>
          <w:b/>
          <w:i/>
          <w:sz w:val="24"/>
          <w:szCs w:val="24"/>
          <w:lang w:val="tr-TR"/>
        </w:rPr>
        <w:t>Üçüncü bölümde</w:t>
      </w:r>
      <w:r w:rsidRPr="00664F51">
        <w:rPr>
          <w:rFonts w:ascii="Times New Roman" w:hAnsi="Times New Roman" w:cs="Times New Roman"/>
          <w:sz w:val="24"/>
          <w:szCs w:val="24"/>
          <w:lang w:val="tr-TR"/>
        </w:rPr>
        <w:t>,</w:t>
      </w:r>
      <w:r w:rsidR="007B6936">
        <w:rPr>
          <w:rFonts w:ascii="Times New Roman" w:hAnsi="Times New Roman" w:cs="Times New Roman"/>
          <w:sz w:val="24"/>
          <w:szCs w:val="24"/>
          <w:lang w:val="tr-TR"/>
        </w:rPr>
        <w:t xml:space="preserve"> Türk</w:t>
      </w:r>
      <w:r w:rsidRPr="00664F51">
        <w:rPr>
          <w:rFonts w:ascii="Times New Roman" w:hAnsi="Times New Roman" w:cs="Times New Roman"/>
          <w:sz w:val="24"/>
          <w:szCs w:val="24"/>
          <w:lang w:val="tr-TR"/>
        </w:rPr>
        <w:t xml:space="preserve"> </w:t>
      </w:r>
      <w:r w:rsidR="007B6936">
        <w:rPr>
          <w:rFonts w:ascii="Times New Roman" w:hAnsi="Times New Roman" w:cs="Times New Roman"/>
          <w:sz w:val="24"/>
          <w:szCs w:val="24"/>
          <w:lang w:val="tr-TR"/>
        </w:rPr>
        <w:t>asker ve sivillerin esir</w:t>
      </w:r>
      <w:r w:rsidR="00664F51" w:rsidRPr="00664F51">
        <w:rPr>
          <w:rFonts w:ascii="Times New Roman" w:hAnsi="Times New Roman" w:cs="Times New Roman"/>
          <w:sz w:val="24"/>
          <w:szCs w:val="24"/>
          <w:lang w:val="tr-TR"/>
        </w:rPr>
        <w:t xml:space="preserve"> alma, kayıt ve yer değiştirme süreçleri ele alınmaktadır. </w:t>
      </w:r>
      <w:r w:rsidR="007B6936">
        <w:rPr>
          <w:rFonts w:ascii="Times New Roman" w:hAnsi="Times New Roman" w:cs="Times New Roman"/>
          <w:sz w:val="24"/>
          <w:szCs w:val="24"/>
          <w:lang w:val="tr-TR"/>
        </w:rPr>
        <w:t>Özetle;</w:t>
      </w:r>
    </w:p>
    <w:p w14:paraId="7CC82F07" w14:textId="3BDA3DBE" w:rsidR="007B6936" w:rsidRDefault="00664F51" w:rsidP="00F3086A">
      <w:pPr>
        <w:pStyle w:val="ListParagraph"/>
        <w:numPr>
          <w:ilvl w:val="0"/>
          <w:numId w:val="9"/>
        </w:numPr>
        <w:jc w:val="both"/>
        <w:rPr>
          <w:rFonts w:ascii="Times New Roman" w:hAnsi="Times New Roman" w:cs="Times New Roman"/>
          <w:sz w:val="24"/>
          <w:szCs w:val="24"/>
          <w:lang w:val="tr-TR"/>
        </w:rPr>
      </w:pPr>
      <w:r w:rsidRPr="007B6936">
        <w:rPr>
          <w:rFonts w:ascii="Times New Roman" w:hAnsi="Times New Roman" w:cs="Times New Roman"/>
          <w:sz w:val="24"/>
          <w:szCs w:val="24"/>
          <w:lang w:val="tr-TR"/>
        </w:rPr>
        <w:t xml:space="preserve">Türk askerler Rus askerlere nazaran daha </w:t>
      </w:r>
      <w:r w:rsidR="00887710">
        <w:rPr>
          <w:rFonts w:ascii="Times New Roman" w:hAnsi="Times New Roman" w:cs="Times New Roman"/>
          <w:sz w:val="24"/>
          <w:szCs w:val="24"/>
          <w:lang w:val="tr-TR"/>
        </w:rPr>
        <w:t>saldırgan</w:t>
      </w:r>
      <w:r w:rsidR="007B6936">
        <w:rPr>
          <w:rFonts w:ascii="Times New Roman" w:hAnsi="Times New Roman" w:cs="Times New Roman"/>
          <w:sz w:val="24"/>
          <w:szCs w:val="24"/>
          <w:lang w:val="tr-TR"/>
        </w:rPr>
        <w:t xml:space="preserve"> bir tutuma sahipti.</w:t>
      </w:r>
      <w:r w:rsidRPr="007B6936">
        <w:rPr>
          <w:rFonts w:ascii="Times New Roman" w:hAnsi="Times New Roman" w:cs="Times New Roman"/>
          <w:sz w:val="24"/>
          <w:szCs w:val="24"/>
          <w:lang w:val="tr-TR"/>
        </w:rPr>
        <w:t xml:space="preserve"> Ruslar</w:t>
      </w:r>
      <w:r w:rsidR="007B6936">
        <w:rPr>
          <w:rFonts w:ascii="Times New Roman" w:hAnsi="Times New Roman" w:cs="Times New Roman"/>
          <w:sz w:val="24"/>
          <w:szCs w:val="24"/>
          <w:lang w:val="tr-TR"/>
        </w:rPr>
        <w:t xml:space="preserve"> ise</w:t>
      </w:r>
      <w:r w:rsidRPr="007B6936">
        <w:rPr>
          <w:rFonts w:ascii="Times New Roman" w:hAnsi="Times New Roman" w:cs="Times New Roman"/>
          <w:sz w:val="24"/>
          <w:szCs w:val="24"/>
          <w:lang w:val="tr-TR"/>
        </w:rPr>
        <w:t xml:space="preserve"> son iki yüz yılda </w:t>
      </w:r>
      <w:r w:rsidR="00887710">
        <w:rPr>
          <w:rFonts w:ascii="Times New Roman" w:hAnsi="Times New Roman" w:cs="Times New Roman"/>
          <w:sz w:val="24"/>
          <w:szCs w:val="24"/>
          <w:lang w:val="tr-TR"/>
        </w:rPr>
        <w:t>peş peşe</w:t>
      </w:r>
      <w:r w:rsidR="007B6936">
        <w:rPr>
          <w:rFonts w:ascii="Times New Roman" w:hAnsi="Times New Roman" w:cs="Times New Roman"/>
          <w:sz w:val="24"/>
          <w:szCs w:val="24"/>
          <w:lang w:val="tr-TR"/>
        </w:rPr>
        <w:t xml:space="preserve"> alınan</w:t>
      </w:r>
      <w:r w:rsidRPr="007B6936">
        <w:rPr>
          <w:rFonts w:ascii="Times New Roman" w:hAnsi="Times New Roman" w:cs="Times New Roman"/>
          <w:sz w:val="24"/>
          <w:szCs w:val="24"/>
          <w:lang w:val="tr-TR"/>
        </w:rPr>
        <w:t xml:space="preserve"> zafer</w:t>
      </w:r>
      <w:r w:rsidR="007B6936">
        <w:rPr>
          <w:rFonts w:ascii="Times New Roman" w:hAnsi="Times New Roman" w:cs="Times New Roman"/>
          <w:sz w:val="24"/>
          <w:szCs w:val="24"/>
          <w:lang w:val="tr-TR"/>
        </w:rPr>
        <w:t xml:space="preserve">ler nedeniyle </w:t>
      </w:r>
      <w:r w:rsidRPr="007B6936">
        <w:rPr>
          <w:rFonts w:ascii="Times New Roman" w:hAnsi="Times New Roman" w:cs="Times New Roman"/>
          <w:sz w:val="24"/>
          <w:szCs w:val="24"/>
          <w:lang w:val="tr-TR"/>
        </w:rPr>
        <w:t xml:space="preserve">daha özgüvenliydi ve Türkleri büyük </w:t>
      </w:r>
      <w:r w:rsidR="007B6936">
        <w:rPr>
          <w:rFonts w:ascii="Times New Roman" w:hAnsi="Times New Roman" w:cs="Times New Roman"/>
          <w:sz w:val="24"/>
          <w:szCs w:val="24"/>
          <w:lang w:val="tr-TR"/>
        </w:rPr>
        <w:t>rakip</w:t>
      </w:r>
      <w:r w:rsidRPr="007B6936">
        <w:rPr>
          <w:rFonts w:ascii="Times New Roman" w:hAnsi="Times New Roman" w:cs="Times New Roman"/>
          <w:sz w:val="24"/>
          <w:szCs w:val="24"/>
          <w:lang w:val="tr-TR"/>
        </w:rPr>
        <w:t xml:space="preserve"> olarak görmüyor</w:t>
      </w:r>
      <w:r w:rsidR="007B6936">
        <w:rPr>
          <w:rFonts w:ascii="Times New Roman" w:hAnsi="Times New Roman" w:cs="Times New Roman"/>
          <w:sz w:val="24"/>
          <w:szCs w:val="24"/>
          <w:lang w:val="tr-TR"/>
        </w:rPr>
        <w:t>lardı</w:t>
      </w:r>
      <w:r w:rsidRPr="007B6936">
        <w:rPr>
          <w:rFonts w:ascii="Times New Roman" w:hAnsi="Times New Roman" w:cs="Times New Roman"/>
          <w:sz w:val="24"/>
          <w:szCs w:val="24"/>
          <w:lang w:val="tr-TR"/>
        </w:rPr>
        <w:t xml:space="preserve">. </w:t>
      </w:r>
      <w:r w:rsidR="007B6936">
        <w:rPr>
          <w:rFonts w:ascii="Times New Roman" w:hAnsi="Times New Roman" w:cs="Times New Roman"/>
          <w:sz w:val="24"/>
          <w:szCs w:val="24"/>
          <w:lang w:val="tr-TR"/>
        </w:rPr>
        <w:t>Bununla beraber, s</w:t>
      </w:r>
      <w:r w:rsidRPr="007B6936">
        <w:rPr>
          <w:rFonts w:ascii="Times New Roman" w:hAnsi="Times New Roman" w:cs="Times New Roman"/>
          <w:sz w:val="24"/>
          <w:szCs w:val="24"/>
          <w:lang w:val="tr-TR"/>
        </w:rPr>
        <w:t xml:space="preserve">avaş daha çok Osmanlı topraklarında geçtiği için hayatını kaybeden Rus sivil olmaması Rusları daha az </w:t>
      </w:r>
      <w:r w:rsidR="007B6936">
        <w:rPr>
          <w:rFonts w:ascii="Times New Roman" w:hAnsi="Times New Roman" w:cs="Times New Roman"/>
          <w:sz w:val="24"/>
          <w:szCs w:val="24"/>
          <w:lang w:val="tr-TR"/>
        </w:rPr>
        <w:t>saldırganlaştırıyordu.</w:t>
      </w:r>
      <w:r w:rsidRPr="007B6936">
        <w:rPr>
          <w:rFonts w:ascii="Times New Roman" w:hAnsi="Times New Roman" w:cs="Times New Roman"/>
          <w:sz w:val="24"/>
          <w:szCs w:val="24"/>
          <w:lang w:val="tr-TR"/>
        </w:rPr>
        <w:t xml:space="preserve"> </w:t>
      </w:r>
    </w:p>
    <w:p w14:paraId="15E1AC16" w14:textId="77777777" w:rsidR="007B6936" w:rsidRDefault="00664F51" w:rsidP="00F3086A">
      <w:pPr>
        <w:pStyle w:val="ListParagraph"/>
        <w:numPr>
          <w:ilvl w:val="0"/>
          <w:numId w:val="9"/>
        </w:numPr>
        <w:jc w:val="both"/>
        <w:rPr>
          <w:rFonts w:ascii="Times New Roman" w:hAnsi="Times New Roman" w:cs="Times New Roman"/>
          <w:sz w:val="24"/>
          <w:szCs w:val="24"/>
          <w:lang w:val="tr-TR"/>
        </w:rPr>
      </w:pPr>
      <w:r w:rsidRPr="007B6936">
        <w:rPr>
          <w:rFonts w:ascii="Times New Roman" w:hAnsi="Times New Roman" w:cs="Times New Roman"/>
          <w:sz w:val="24"/>
          <w:szCs w:val="24"/>
          <w:lang w:val="tr-TR"/>
        </w:rPr>
        <w:t>Rus yerel basınında</w:t>
      </w:r>
      <w:r w:rsidR="007B6936">
        <w:rPr>
          <w:rFonts w:ascii="Times New Roman" w:hAnsi="Times New Roman" w:cs="Times New Roman"/>
          <w:sz w:val="24"/>
          <w:szCs w:val="24"/>
          <w:lang w:val="tr-TR"/>
        </w:rPr>
        <w:t>, Türklerin</w:t>
      </w:r>
      <w:r w:rsidRPr="007B6936">
        <w:rPr>
          <w:rFonts w:ascii="Times New Roman" w:hAnsi="Times New Roman" w:cs="Times New Roman"/>
          <w:sz w:val="24"/>
          <w:szCs w:val="24"/>
          <w:lang w:val="tr-TR"/>
        </w:rPr>
        <w:t xml:space="preserve"> Almanlara kıyasla </w:t>
      </w:r>
      <w:r w:rsidR="007B6936">
        <w:rPr>
          <w:rFonts w:ascii="Times New Roman" w:hAnsi="Times New Roman" w:cs="Times New Roman"/>
          <w:sz w:val="24"/>
          <w:szCs w:val="24"/>
          <w:lang w:val="tr-TR"/>
        </w:rPr>
        <w:t>daha dürüst olduğu vurgulanmaktaydı</w:t>
      </w:r>
      <w:r w:rsidRPr="007B6936">
        <w:rPr>
          <w:rFonts w:ascii="Times New Roman" w:hAnsi="Times New Roman" w:cs="Times New Roman"/>
          <w:sz w:val="24"/>
          <w:szCs w:val="24"/>
          <w:lang w:val="tr-TR"/>
        </w:rPr>
        <w:t xml:space="preserve">. </w:t>
      </w:r>
    </w:p>
    <w:p w14:paraId="63CB8F06" w14:textId="77777777" w:rsidR="00393966" w:rsidRDefault="007B6936" w:rsidP="00F3086A">
      <w:pPr>
        <w:pStyle w:val="ListParagraph"/>
        <w:numPr>
          <w:ilvl w:val="0"/>
          <w:numId w:val="9"/>
        </w:numPr>
        <w:jc w:val="both"/>
        <w:rPr>
          <w:rFonts w:ascii="Times New Roman" w:hAnsi="Times New Roman" w:cs="Times New Roman"/>
          <w:sz w:val="24"/>
          <w:szCs w:val="24"/>
          <w:lang w:val="tr-TR"/>
        </w:rPr>
      </w:pPr>
      <w:r>
        <w:rPr>
          <w:rFonts w:ascii="Times New Roman" w:hAnsi="Times New Roman" w:cs="Times New Roman"/>
          <w:sz w:val="24"/>
          <w:szCs w:val="24"/>
          <w:lang w:val="tr-TR"/>
        </w:rPr>
        <w:t>E</w:t>
      </w:r>
      <w:r w:rsidR="00960BD1" w:rsidRPr="007B6936">
        <w:rPr>
          <w:rFonts w:ascii="Times New Roman" w:hAnsi="Times New Roman" w:cs="Times New Roman"/>
          <w:sz w:val="24"/>
          <w:szCs w:val="24"/>
          <w:lang w:val="tr-TR"/>
        </w:rPr>
        <w:t xml:space="preserve">sir alma ve </w:t>
      </w:r>
      <w:r>
        <w:rPr>
          <w:rFonts w:ascii="Times New Roman" w:hAnsi="Times New Roman" w:cs="Times New Roman"/>
          <w:sz w:val="24"/>
          <w:szCs w:val="24"/>
          <w:lang w:val="tr-TR"/>
        </w:rPr>
        <w:t>nakil</w:t>
      </w:r>
      <w:r w:rsidR="00960BD1" w:rsidRPr="007B6936">
        <w:rPr>
          <w:rFonts w:ascii="Times New Roman" w:hAnsi="Times New Roman" w:cs="Times New Roman"/>
          <w:sz w:val="24"/>
          <w:szCs w:val="24"/>
          <w:lang w:val="tr-TR"/>
        </w:rPr>
        <w:t xml:space="preserve"> sırasında Ermenilerin Türklere karşı, Rusların da Kürtlere karşı </w:t>
      </w:r>
      <w:r>
        <w:rPr>
          <w:rFonts w:ascii="Times New Roman" w:hAnsi="Times New Roman" w:cs="Times New Roman"/>
          <w:sz w:val="24"/>
          <w:szCs w:val="24"/>
          <w:lang w:val="tr-TR"/>
        </w:rPr>
        <w:t>kanun dışı</w:t>
      </w:r>
      <w:r w:rsidR="00960BD1" w:rsidRPr="007B6936">
        <w:rPr>
          <w:rFonts w:ascii="Times New Roman" w:hAnsi="Times New Roman" w:cs="Times New Roman"/>
          <w:sz w:val="24"/>
          <w:szCs w:val="24"/>
          <w:lang w:val="tr-TR"/>
        </w:rPr>
        <w:t xml:space="preserve"> uygulamaları</w:t>
      </w:r>
      <w:r>
        <w:rPr>
          <w:rFonts w:ascii="Times New Roman" w:hAnsi="Times New Roman" w:cs="Times New Roman"/>
          <w:sz w:val="24"/>
          <w:szCs w:val="24"/>
          <w:lang w:val="tr-TR"/>
        </w:rPr>
        <w:t>na tanıklık edildi</w:t>
      </w:r>
      <w:r w:rsidR="00960BD1" w:rsidRPr="007B6936">
        <w:rPr>
          <w:rFonts w:ascii="Times New Roman" w:hAnsi="Times New Roman" w:cs="Times New Roman"/>
          <w:sz w:val="24"/>
          <w:szCs w:val="24"/>
          <w:lang w:val="tr-TR"/>
        </w:rPr>
        <w:t xml:space="preserve">. Örneğin, Kızılhaç gönüllüsü H.D. </w:t>
      </w:r>
      <w:proofErr w:type="spellStart"/>
      <w:r w:rsidR="00960BD1" w:rsidRPr="007B6936">
        <w:rPr>
          <w:rFonts w:ascii="Times New Roman" w:hAnsi="Times New Roman" w:cs="Times New Roman"/>
          <w:sz w:val="24"/>
          <w:szCs w:val="24"/>
          <w:lang w:val="tr-TR"/>
        </w:rPr>
        <w:t>Syomina</w:t>
      </w:r>
      <w:proofErr w:type="spellEnd"/>
      <w:r w:rsidR="00960BD1" w:rsidRPr="007B6936">
        <w:rPr>
          <w:rFonts w:ascii="Times New Roman" w:hAnsi="Times New Roman" w:cs="Times New Roman"/>
          <w:sz w:val="24"/>
          <w:szCs w:val="24"/>
          <w:lang w:val="tr-TR"/>
        </w:rPr>
        <w:t xml:space="preserve"> anılarında</w:t>
      </w:r>
      <w:r>
        <w:rPr>
          <w:rFonts w:ascii="Times New Roman" w:hAnsi="Times New Roman" w:cs="Times New Roman"/>
          <w:sz w:val="24"/>
          <w:szCs w:val="24"/>
          <w:lang w:val="tr-TR"/>
        </w:rPr>
        <w:t>,</w:t>
      </w:r>
      <w:r w:rsidR="00960BD1" w:rsidRPr="007B6936">
        <w:rPr>
          <w:rFonts w:ascii="Times New Roman" w:hAnsi="Times New Roman" w:cs="Times New Roman"/>
          <w:sz w:val="24"/>
          <w:szCs w:val="24"/>
          <w:lang w:val="tr-TR"/>
        </w:rPr>
        <w:t xml:space="preserve"> Aralık 1914’te 400 Türk esirin</w:t>
      </w:r>
      <w:r w:rsidR="008D7F53">
        <w:rPr>
          <w:rFonts w:ascii="Times New Roman" w:hAnsi="Times New Roman" w:cs="Times New Roman"/>
          <w:sz w:val="24"/>
          <w:szCs w:val="24"/>
          <w:lang w:val="tr-TR"/>
        </w:rPr>
        <w:t>in</w:t>
      </w:r>
      <w:r w:rsidR="00960BD1" w:rsidRPr="007B6936">
        <w:rPr>
          <w:rFonts w:ascii="Times New Roman" w:hAnsi="Times New Roman" w:cs="Times New Roman"/>
          <w:sz w:val="24"/>
          <w:szCs w:val="24"/>
          <w:lang w:val="tr-TR"/>
        </w:rPr>
        <w:t xml:space="preserve"> Sarıkamış’tan Kars’a taşınma</w:t>
      </w:r>
      <w:r w:rsidR="00273D97" w:rsidRPr="007B6936">
        <w:rPr>
          <w:rFonts w:ascii="Times New Roman" w:hAnsi="Times New Roman" w:cs="Times New Roman"/>
          <w:sz w:val="24"/>
          <w:szCs w:val="24"/>
          <w:lang w:val="tr-TR"/>
        </w:rPr>
        <w:t>sı sırasında Ermeniler tarafınd</w:t>
      </w:r>
      <w:r w:rsidR="00960BD1" w:rsidRPr="007B6936">
        <w:rPr>
          <w:rFonts w:ascii="Times New Roman" w:hAnsi="Times New Roman" w:cs="Times New Roman"/>
          <w:sz w:val="24"/>
          <w:szCs w:val="24"/>
          <w:lang w:val="tr-TR"/>
        </w:rPr>
        <w:t>an öldürüldüğü</w:t>
      </w:r>
      <w:r w:rsidR="008D7F53">
        <w:rPr>
          <w:rFonts w:ascii="Times New Roman" w:hAnsi="Times New Roman" w:cs="Times New Roman"/>
          <w:sz w:val="24"/>
          <w:szCs w:val="24"/>
          <w:lang w:val="tr-TR"/>
        </w:rPr>
        <w:t>nü</w:t>
      </w:r>
      <w:r w:rsidR="00960BD1" w:rsidRPr="007B6936">
        <w:rPr>
          <w:rFonts w:ascii="Times New Roman" w:hAnsi="Times New Roman" w:cs="Times New Roman"/>
          <w:sz w:val="24"/>
          <w:szCs w:val="24"/>
          <w:lang w:val="tr-TR"/>
        </w:rPr>
        <w:t xml:space="preserve">, sadece 20 </w:t>
      </w:r>
      <w:r w:rsidR="008D7F53">
        <w:rPr>
          <w:rFonts w:ascii="Times New Roman" w:hAnsi="Times New Roman" w:cs="Times New Roman"/>
          <w:sz w:val="24"/>
          <w:szCs w:val="24"/>
          <w:lang w:val="tr-TR"/>
        </w:rPr>
        <w:t xml:space="preserve">Türk </w:t>
      </w:r>
      <w:r w:rsidR="00960BD1" w:rsidRPr="007B6936">
        <w:rPr>
          <w:rFonts w:ascii="Times New Roman" w:hAnsi="Times New Roman" w:cs="Times New Roman"/>
          <w:sz w:val="24"/>
          <w:szCs w:val="24"/>
          <w:lang w:val="tr-TR"/>
        </w:rPr>
        <w:t>esirin</w:t>
      </w:r>
      <w:r w:rsidR="008D7F53">
        <w:rPr>
          <w:rFonts w:ascii="Times New Roman" w:hAnsi="Times New Roman" w:cs="Times New Roman"/>
          <w:sz w:val="24"/>
          <w:szCs w:val="24"/>
          <w:lang w:val="tr-TR"/>
        </w:rPr>
        <w:t>in</w:t>
      </w:r>
      <w:r w:rsidR="00960BD1" w:rsidRPr="007B6936">
        <w:rPr>
          <w:rFonts w:ascii="Times New Roman" w:hAnsi="Times New Roman" w:cs="Times New Roman"/>
          <w:sz w:val="24"/>
          <w:szCs w:val="24"/>
          <w:lang w:val="tr-TR"/>
        </w:rPr>
        <w:t xml:space="preserve"> hedeflenen noktaya ulaştırıldığı</w:t>
      </w:r>
      <w:r w:rsidR="008D7F53">
        <w:rPr>
          <w:rFonts w:ascii="Times New Roman" w:hAnsi="Times New Roman" w:cs="Times New Roman"/>
          <w:sz w:val="24"/>
          <w:szCs w:val="24"/>
          <w:lang w:val="tr-TR"/>
        </w:rPr>
        <w:t>nı</w:t>
      </w:r>
      <w:r w:rsidR="00960BD1" w:rsidRPr="007B6936">
        <w:rPr>
          <w:rFonts w:ascii="Times New Roman" w:hAnsi="Times New Roman" w:cs="Times New Roman"/>
          <w:sz w:val="24"/>
          <w:szCs w:val="24"/>
          <w:lang w:val="tr-TR"/>
        </w:rPr>
        <w:t xml:space="preserve"> </w:t>
      </w:r>
      <w:r w:rsidR="008D7F53">
        <w:rPr>
          <w:rFonts w:ascii="Times New Roman" w:hAnsi="Times New Roman" w:cs="Times New Roman"/>
          <w:sz w:val="24"/>
          <w:szCs w:val="24"/>
          <w:lang w:val="tr-TR"/>
        </w:rPr>
        <w:t>aktarmaktadır</w:t>
      </w:r>
      <w:r w:rsidR="00D57A7F" w:rsidRPr="007B6936">
        <w:rPr>
          <w:rFonts w:ascii="Times New Roman" w:hAnsi="Times New Roman" w:cs="Times New Roman"/>
          <w:sz w:val="24"/>
          <w:szCs w:val="24"/>
          <w:lang w:val="tr-TR"/>
        </w:rPr>
        <w:t xml:space="preserve">. </w:t>
      </w:r>
      <w:r w:rsidR="008D7F53">
        <w:rPr>
          <w:rFonts w:ascii="Times New Roman" w:hAnsi="Times New Roman" w:cs="Times New Roman"/>
          <w:sz w:val="24"/>
          <w:szCs w:val="24"/>
          <w:lang w:val="tr-TR"/>
        </w:rPr>
        <w:t>(</w:t>
      </w:r>
      <w:r w:rsidR="008D7F53" w:rsidRPr="008D7F53">
        <w:rPr>
          <w:rFonts w:ascii="Times New Roman" w:hAnsi="Times New Roman" w:cs="Times New Roman"/>
          <w:sz w:val="24"/>
          <w:szCs w:val="24"/>
          <w:lang w:val="tr-TR"/>
        </w:rPr>
        <w:t>s</w:t>
      </w:r>
      <w:r w:rsidR="006D1C8D" w:rsidRPr="008D7F53">
        <w:rPr>
          <w:rFonts w:ascii="Times New Roman" w:hAnsi="Times New Roman" w:cs="Times New Roman"/>
          <w:sz w:val="24"/>
          <w:szCs w:val="24"/>
          <w:lang w:val="tr-TR"/>
        </w:rPr>
        <w:t xml:space="preserve">. </w:t>
      </w:r>
      <w:r w:rsidR="00D57A7F" w:rsidRPr="008D7F53">
        <w:rPr>
          <w:rFonts w:ascii="Times New Roman" w:hAnsi="Times New Roman" w:cs="Times New Roman"/>
          <w:sz w:val="24"/>
          <w:szCs w:val="24"/>
          <w:lang w:val="tr-TR"/>
        </w:rPr>
        <w:t>76</w:t>
      </w:r>
      <w:r w:rsidR="008D7F53">
        <w:rPr>
          <w:rFonts w:ascii="Times New Roman" w:hAnsi="Times New Roman" w:cs="Times New Roman"/>
          <w:sz w:val="24"/>
          <w:szCs w:val="24"/>
          <w:lang w:val="tr-TR"/>
        </w:rPr>
        <w:t>).</w:t>
      </w:r>
    </w:p>
    <w:p w14:paraId="4F6EA954" w14:textId="32ECF027" w:rsidR="00393966" w:rsidRDefault="00D57A7F" w:rsidP="00F3086A">
      <w:pPr>
        <w:pStyle w:val="ListParagraph"/>
        <w:numPr>
          <w:ilvl w:val="0"/>
          <w:numId w:val="9"/>
        </w:numPr>
        <w:jc w:val="both"/>
        <w:rPr>
          <w:rFonts w:ascii="Times New Roman" w:hAnsi="Times New Roman" w:cs="Times New Roman"/>
          <w:sz w:val="24"/>
          <w:szCs w:val="24"/>
          <w:lang w:val="tr-TR"/>
        </w:rPr>
      </w:pPr>
      <w:r w:rsidRPr="00393966">
        <w:rPr>
          <w:rFonts w:ascii="Times New Roman" w:hAnsi="Times New Roman" w:cs="Times New Roman"/>
          <w:sz w:val="24"/>
          <w:szCs w:val="24"/>
          <w:lang w:val="tr-TR"/>
        </w:rPr>
        <w:t xml:space="preserve">Bir Rus asker </w:t>
      </w:r>
      <w:r w:rsidR="00393966">
        <w:rPr>
          <w:rFonts w:ascii="Times New Roman" w:hAnsi="Times New Roman" w:cs="Times New Roman"/>
          <w:sz w:val="24"/>
          <w:szCs w:val="24"/>
          <w:lang w:val="tr-TR"/>
        </w:rPr>
        <w:t xml:space="preserve">ise </w:t>
      </w:r>
      <w:r w:rsidRPr="00393966">
        <w:rPr>
          <w:rFonts w:ascii="Times New Roman" w:hAnsi="Times New Roman" w:cs="Times New Roman"/>
          <w:sz w:val="24"/>
          <w:szCs w:val="24"/>
          <w:lang w:val="tr-TR"/>
        </w:rPr>
        <w:t>karısına yazdığı mektupta Rus askerlere saldıran 3 Kür</w:t>
      </w:r>
      <w:r w:rsidR="00887710">
        <w:rPr>
          <w:rFonts w:ascii="Times New Roman" w:hAnsi="Times New Roman" w:cs="Times New Roman"/>
          <w:sz w:val="24"/>
          <w:szCs w:val="24"/>
          <w:lang w:val="tr-TR"/>
        </w:rPr>
        <w:t>t’</w:t>
      </w:r>
      <w:r w:rsidRPr="00393966">
        <w:rPr>
          <w:rFonts w:ascii="Times New Roman" w:hAnsi="Times New Roman" w:cs="Times New Roman"/>
          <w:sz w:val="24"/>
          <w:szCs w:val="24"/>
          <w:lang w:val="tr-TR"/>
        </w:rPr>
        <w:t>ün 2 Rus asker tarafından öldürüldüğü, ancak Rus askerlerin savaş suçu işledikleri gerekçesiyle kurşuna dizildiği</w:t>
      </w:r>
      <w:r w:rsidR="00393966">
        <w:rPr>
          <w:rFonts w:ascii="Times New Roman" w:hAnsi="Times New Roman" w:cs="Times New Roman"/>
          <w:sz w:val="24"/>
          <w:szCs w:val="24"/>
          <w:lang w:val="tr-TR"/>
        </w:rPr>
        <w:t>ni yazmıştır. (</w:t>
      </w:r>
      <w:r w:rsidR="006D1C8D" w:rsidRPr="00393966">
        <w:rPr>
          <w:rFonts w:ascii="Times New Roman" w:hAnsi="Times New Roman" w:cs="Times New Roman"/>
          <w:sz w:val="24"/>
          <w:szCs w:val="24"/>
          <w:lang w:val="tr-TR"/>
        </w:rPr>
        <w:t xml:space="preserve">s. </w:t>
      </w:r>
      <w:r w:rsidRPr="00393966">
        <w:rPr>
          <w:rFonts w:ascii="Times New Roman" w:hAnsi="Times New Roman" w:cs="Times New Roman"/>
          <w:sz w:val="24"/>
          <w:szCs w:val="24"/>
          <w:lang w:val="tr-TR"/>
        </w:rPr>
        <w:t>77</w:t>
      </w:r>
      <w:r w:rsidR="00393966">
        <w:rPr>
          <w:rFonts w:ascii="Times New Roman" w:hAnsi="Times New Roman" w:cs="Times New Roman"/>
          <w:sz w:val="24"/>
          <w:szCs w:val="24"/>
          <w:lang w:val="tr-TR"/>
        </w:rPr>
        <w:t>)</w:t>
      </w:r>
    </w:p>
    <w:p w14:paraId="2753EFE1" w14:textId="77777777" w:rsidR="00393966" w:rsidRDefault="00D57A7F" w:rsidP="00F3086A">
      <w:pPr>
        <w:pStyle w:val="ListParagraph"/>
        <w:numPr>
          <w:ilvl w:val="0"/>
          <w:numId w:val="9"/>
        </w:numPr>
        <w:jc w:val="both"/>
        <w:rPr>
          <w:rFonts w:ascii="Times New Roman" w:hAnsi="Times New Roman" w:cs="Times New Roman"/>
          <w:sz w:val="24"/>
          <w:szCs w:val="24"/>
          <w:lang w:val="tr-TR"/>
        </w:rPr>
      </w:pPr>
      <w:r w:rsidRPr="00393966">
        <w:rPr>
          <w:rFonts w:ascii="Times New Roman" w:hAnsi="Times New Roman" w:cs="Times New Roman"/>
          <w:sz w:val="24"/>
          <w:szCs w:val="24"/>
          <w:lang w:val="tr-TR"/>
        </w:rPr>
        <w:t>Türk askerlerin anılarına referansla, Türk esirlerin sıklıkla can güvenliği gerekçesiyle (Ermeniler</w:t>
      </w:r>
      <w:r w:rsidR="00393966">
        <w:rPr>
          <w:rFonts w:ascii="Times New Roman" w:hAnsi="Times New Roman" w:cs="Times New Roman"/>
          <w:sz w:val="24"/>
          <w:szCs w:val="24"/>
          <w:lang w:val="tr-TR"/>
        </w:rPr>
        <w:t xml:space="preserve"> nedeniyle</w:t>
      </w:r>
      <w:r w:rsidRPr="00393966">
        <w:rPr>
          <w:rFonts w:ascii="Times New Roman" w:hAnsi="Times New Roman" w:cs="Times New Roman"/>
          <w:sz w:val="24"/>
          <w:szCs w:val="24"/>
          <w:lang w:val="tr-TR"/>
        </w:rPr>
        <w:t xml:space="preserve">) Rus askerlerinden oluşan konvoy refakatinde </w:t>
      </w:r>
      <w:r w:rsidR="00393966">
        <w:rPr>
          <w:rFonts w:ascii="Times New Roman" w:hAnsi="Times New Roman" w:cs="Times New Roman"/>
          <w:sz w:val="24"/>
          <w:szCs w:val="24"/>
          <w:lang w:val="tr-TR"/>
        </w:rPr>
        <w:t>hareket etmeyi talep ettikleri belirtilmektedir.</w:t>
      </w:r>
    </w:p>
    <w:p w14:paraId="187A4C4E" w14:textId="1152F400" w:rsidR="005C6E0C" w:rsidRDefault="006D1C8D" w:rsidP="00F3086A">
      <w:pPr>
        <w:pStyle w:val="ListParagraph"/>
        <w:numPr>
          <w:ilvl w:val="0"/>
          <w:numId w:val="9"/>
        </w:numPr>
        <w:jc w:val="both"/>
        <w:rPr>
          <w:rFonts w:ascii="Times New Roman" w:hAnsi="Times New Roman" w:cs="Times New Roman"/>
          <w:sz w:val="24"/>
          <w:szCs w:val="24"/>
          <w:lang w:val="tr-TR"/>
        </w:rPr>
      </w:pPr>
      <w:r w:rsidRPr="00393966">
        <w:rPr>
          <w:rFonts w:ascii="Times New Roman" w:hAnsi="Times New Roman" w:cs="Times New Roman"/>
          <w:sz w:val="24"/>
          <w:szCs w:val="24"/>
          <w:lang w:val="tr-TR"/>
        </w:rPr>
        <w:t xml:space="preserve">Türkler sıklıkla esir </w:t>
      </w:r>
      <w:r w:rsidRPr="005C6E0C">
        <w:rPr>
          <w:rFonts w:ascii="Times New Roman" w:hAnsi="Times New Roman" w:cs="Times New Roman"/>
          <w:sz w:val="24"/>
          <w:szCs w:val="24"/>
          <w:lang w:val="tr-TR"/>
        </w:rPr>
        <w:t>alındıkları yerde kalabilmek için dilekçe ver</w:t>
      </w:r>
      <w:r w:rsidR="005C6E0C" w:rsidRPr="005C6E0C">
        <w:rPr>
          <w:rFonts w:ascii="Times New Roman" w:hAnsi="Times New Roman" w:cs="Times New Roman"/>
          <w:sz w:val="24"/>
          <w:szCs w:val="24"/>
          <w:lang w:val="tr-TR"/>
        </w:rPr>
        <w:t xml:space="preserve">mişlerdir, </w:t>
      </w:r>
      <w:r w:rsidR="00887710" w:rsidRPr="005C6E0C">
        <w:rPr>
          <w:rFonts w:ascii="Times New Roman" w:hAnsi="Times New Roman" w:cs="Times New Roman"/>
          <w:sz w:val="24"/>
          <w:szCs w:val="24"/>
          <w:lang w:val="tr-TR"/>
        </w:rPr>
        <w:t>ancak bu</w:t>
      </w:r>
      <w:r w:rsidR="005C6E0C" w:rsidRPr="005C6E0C">
        <w:rPr>
          <w:rFonts w:ascii="Times New Roman" w:hAnsi="Times New Roman" w:cs="Times New Roman"/>
          <w:sz w:val="24"/>
          <w:szCs w:val="24"/>
          <w:lang w:val="tr-TR"/>
        </w:rPr>
        <w:t xml:space="preserve"> türden taleplerin karşılanması noktasında </w:t>
      </w:r>
      <w:r w:rsidRPr="005C6E0C">
        <w:rPr>
          <w:rFonts w:ascii="Times New Roman" w:hAnsi="Times New Roman" w:cs="Times New Roman"/>
          <w:sz w:val="24"/>
          <w:szCs w:val="24"/>
          <w:lang w:val="tr-TR"/>
        </w:rPr>
        <w:t xml:space="preserve">Hristiyanlar </w:t>
      </w:r>
      <w:r w:rsidR="005C6E0C" w:rsidRPr="005C6E0C">
        <w:rPr>
          <w:rFonts w:ascii="Times New Roman" w:hAnsi="Times New Roman" w:cs="Times New Roman"/>
          <w:sz w:val="24"/>
          <w:szCs w:val="24"/>
          <w:lang w:val="tr-TR"/>
        </w:rPr>
        <w:t>daha</w:t>
      </w:r>
      <w:r w:rsidRPr="005C6E0C">
        <w:rPr>
          <w:rFonts w:ascii="Times New Roman" w:hAnsi="Times New Roman" w:cs="Times New Roman"/>
          <w:sz w:val="24"/>
          <w:szCs w:val="24"/>
          <w:lang w:val="tr-TR"/>
        </w:rPr>
        <w:t xml:space="preserve"> avantajlı </w:t>
      </w:r>
      <w:r w:rsidR="005C6E0C" w:rsidRPr="005C6E0C">
        <w:rPr>
          <w:rFonts w:ascii="Times New Roman" w:hAnsi="Times New Roman" w:cs="Times New Roman"/>
          <w:sz w:val="24"/>
          <w:szCs w:val="24"/>
          <w:lang w:val="tr-TR"/>
        </w:rPr>
        <w:t xml:space="preserve">bir </w:t>
      </w:r>
      <w:r w:rsidR="005C6E0C">
        <w:rPr>
          <w:rFonts w:ascii="Times New Roman" w:hAnsi="Times New Roman" w:cs="Times New Roman"/>
          <w:sz w:val="24"/>
          <w:szCs w:val="24"/>
          <w:lang w:val="tr-TR"/>
        </w:rPr>
        <w:t>konuma sahipti ve y</w:t>
      </w:r>
      <w:r w:rsidRPr="005C6E0C">
        <w:rPr>
          <w:rFonts w:ascii="Times New Roman" w:hAnsi="Times New Roman" w:cs="Times New Roman"/>
          <w:sz w:val="24"/>
          <w:szCs w:val="24"/>
          <w:lang w:val="tr-TR"/>
        </w:rPr>
        <w:t xml:space="preserve">er değiştirmeme talepleri </w:t>
      </w:r>
      <w:r w:rsidR="005C6E0C" w:rsidRPr="005C6E0C">
        <w:rPr>
          <w:rFonts w:ascii="Times New Roman" w:hAnsi="Times New Roman" w:cs="Times New Roman"/>
          <w:sz w:val="24"/>
          <w:szCs w:val="24"/>
          <w:lang w:val="tr-TR"/>
        </w:rPr>
        <w:t xml:space="preserve">genellikle </w:t>
      </w:r>
      <w:r w:rsidRPr="005C6E0C">
        <w:rPr>
          <w:rFonts w:ascii="Times New Roman" w:hAnsi="Times New Roman" w:cs="Times New Roman"/>
          <w:sz w:val="24"/>
          <w:szCs w:val="24"/>
          <w:lang w:val="tr-TR"/>
        </w:rPr>
        <w:t xml:space="preserve">olumlu </w:t>
      </w:r>
      <w:r w:rsidR="005C6E0C" w:rsidRPr="005C6E0C">
        <w:rPr>
          <w:rFonts w:ascii="Times New Roman" w:hAnsi="Times New Roman" w:cs="Times New Roman"/>
          <w:sz w:val="24"/>
          <w:szCs w:val="24"/>
          <w:lang w:val="tr-TR"/>
        </w:rPr>
        <w:t>karşılan</w:t>
      </w:r>
      <w:r w:rsidR="005C6E0C">
        <w:rPr>
          <w:rFonts w:ascii="Times New Roman" w:hAnsi="Times New Roman" w:cs="Times New Roman"/>
          <w:sz w:val="24"/>
          <w:szCs w:val="24"/>
          <w:lang w:val="tr-TR"/>
        </w:rPr>
        <w:t>m</w:t>
      </w:r>
      <w:r w:rsidR="005C6E0C" w:rsidRPr="005C6E0C">
        <w:rPr>
          <w:rFonts w:ascii="Times New Roman" w:hAnsi="Times New Roman" w:cs="Times New Roman"/>
          <w:sz w:val="24"/>
          <w:szCs w:val="24"/>
          <w:lang w:val="tr-TR"/>
        </w:rPr>
        <w:t>ı</w:t>
      </w:r>
      <w:r w:rsidR="005C6E0C">
        <w:rPr>
          <w:rFonts w:ascii="Times New Roman" w:hAnsi="Times New Roman" w:cs="Times New Roman"/>
          <w:sz w:val="24"/>
          <w:szCs w:val="24"/>
          <w:lang w:val="tr-TR"/>
        </w:rPr>
        <w:t>ştır</w:t>
      </w:r>
      <w:r w:rsidRPr="005C6E0C">
        <w:rPr>
          <w:rFonts w:ascii="Times New Roman" w:hAnsi="Times New Roman" w:cs="Times New Roman"/>
          <w:sz w:val="24"/>
          <w:szCs w:val="24"/>
          <w:lang w:val="tr-TR"/>
        </w:rPr>
        <w:t xml:space="preserve">. </w:t>
      </w:r>
      <w:r w:rsidR="005C6E0C">
        <w:rPr>
          <w:rFonts w:ascii="Times New Roman" w:hAnsi="Times New Roman" w:cs="Times New Roman"/>
          <w:sz w:val="24"/>
          <w:szCs w:val="24"/>
          <w:lang w:val="tr-TR"/>
        </w:rPr>
        <w:t>(</w:t>
      </w:r>
      <w:r w:rsidR="005C6E0C" w:rsidRPr="005C6E0C">
        <w:rPr>
          <w:rFonts w:ascii="Times New Roman" w:hAnsi="Times New Roman" w:cs="Times New Roman"/>
          <w:sz w:val="24"/>
          <w:szCs w:val="24"/>
          <w:lang w:val="tr-TR"/>
        </w:rPr>
        <w:t>s.</w:t>
      </w:r>
      <w:r w:rsidRPr="005C6E0C">
        <w:rPr>
          <w:rFonts w:ascii="Times New Roman" w:hAnsi="Times New Roman" w:cs="Times New Roman"/>
          <w:sz w:val="24"/>
          <w:szCs w:val="24"/>
          <w:lang w:val="tr-TR"/>
        </w:rPr>
        <w:t>79</w:t>
      </w:r>
      <w:r w:rsidR="005C6E0C">
        <w:rPr>
          <w:rFonts w:ascii="Times New Roman" w:hAnsi="Times New Roman" w:cs="Times New Roman"/>
          <w:sz w:val="24"/>
          <w:szCs w:val="24"/>
          <w:lang w:val="tr-TR"/>
        </w:rPr>
        <w:t>)</w:t>
      </w:r>
      <w:r w:rsidRPr="005C6E0C">
        <w:rPr>
          <w:rFonts w:ascii="Times New Roman" w:hAnsi="Times New Roman" w:cs="Times New Roman"/>
          <w:sz w:val="24"/>
          <w:szCs w:val="24"/>
          <w:lang w:val="tr-TR"/>
        </w:rPr>
        <w:t>.</w:t>
      </w:r>
    </w:p>
    <w:p w14:paraId="2B5368B1" w14:textId="77777777" w:rsidR="006B1B15" w:rsidRDefault="006E1365" w:rsidP="00F3086A">
      <w:pPr>
        <w:pStyle w:val="ListParagraph"/>
        <w:numPr>
          <w:ilvl w:val="0"/>
          <w:numId w:val="9"/>
        </w:numPr>
        <w:jc w:val="both"/>
        <w:rPr>
          <w:rFonts w:ascii="Times New Roman" w:hAnsi="Times New Roman" w:cs="Times New Roman"/>
          <w:sz w:val="24"/>
          <w:szCs w:val="24"/>
          <w:lang w:val="tr-TR"/>
        </w:rPr>
      </w:pPr>
      <w:r w:rsidRPr="005C6E0C">
        <w:rPr>
          <w:rFonts w:ascii="Times New Roman" w:hAnsi="Times New Roman" w:cs="Times New Roman"/>
          <w:sz w:val="24"/>
          <w:szCs w:val="24"/>
          <w:lang w:val="tr-TR"/>
        </w:rPr>
        <w:t>Genel bir politika olmamakla beraber, bazı durumlarda Ruslar esir aldıkları kişilerin paralarına el koy</w:t>
      </w:r>
      <w:r w:rsidR="005C6E0C">
        <w:rPr>
          <w:rFonts w:ascii="Times New Roman" w:hAnsi="Times New Roman" w:cs="Times New Roman"/>
          <w:sz w:val="24"/>
          <w:szCs w:val="24"/>
          <w:lang w:val="tr-TR"/>
        </w:rPr>
        <w:t>ulmuştur</w:t>
      </w:r>
      <w:r w:rsidRPr="005C6E0C">
        <w:rPr>
          <w:rFonts w:ascii="Times New Roman" w:hAnsi="Times New Roman" w:cs="Times New Roman"/>
          <w:sz w:val="24"/>
          <w:szCs w:val="24"/>
          <w:lang w:val="tr-TR"/>
        </w:rPr>
        <w:t xml:space="preserve">. </w:t>
      </w:r>
      <w:r w:rsidR="005C6E0C">
        <w:rPr>
          <w:rFonts w:ascii="Times New Roman" w:hAnsi="Times New Roman" w:cs="Times New Roman"/>
          <w:sz w:val="24"/>
          <w:szCs w:val="24"/>
          <w:lang w:val="tr-TR"/>
        </w:rPr>
        <w:t>(s.</w:t>
      </w:r>
      <w:r w:rsidRPr="005C6E0C">
        <w:rPr>
          <w:rFonts w:ascii="Times New Roman" w:hAnsi="Times New Roman" w:cs="Times New Roman"/>
          <w:sz w:val="24"/>
          <w:szCs w:val="24"/>
          <w:lang w:val="tr-TR"/>
        </w:rPr>
        <w:t>79-80</w:t>
      </w:r>
      <w:r w:rsidR="006B1B15">
        <w:rPr>
          <w:rFonts w:ascii="Times New Roman" w:hAnsi="Times New Roman" w:cs="Times New Roman"/>
          <w:sz w:val="24"/>
          <w:szCs w:val="24"/>
          <w:lang w:val="tr-TR"/>
        </w:rPr>
        <w:t>).</w:t>
      </w:r>
    </w:p>
    <w:p w14:paraId="641323D4" w14:textId="77777777" w:rsidR="002C160B" w:rsidRDefault="00ED0392" w:rsidP="00F3086A">
      <w:pPr>
        <w:pStyle w:val="ListParagraph"/>
        <w:numPr>
          <w:ilvl w:val="0"/>
          <w:numId w:val="9"/>
        </w:numPr>
        <w:jc w:val="both"/>
        <w:rPr>
          <w:rFonts w:ascii="Times New Roman" w:hAnsi="Times New Roman" w:cs="Times New Roman"/>
          <w:sz w:val="24"/>
          <w:szCs w:val="24"/>
          <w:lang w:val="tr-TR"/>
        </w:rPr>
      </w:pPr>
      <w:r>
        <w:rPr>
          <w:rFonts w:ascii="Times New Roman" w:hAnsi="Times New Roman" w:cs="Times New Roman"/>
          <w:sz w:val="24"/>
          <w:szCs w:val="24"/>
          <w:lang w:val="tr-TR"/>
        </w:rPr>
        <w:t>Türk e</w:t>
      </w:r>
      <w:r w:rsidR="006E1365" w:rsidRPr="006B1B15">
        <w:rPr>
          <w:rFonts w:ascii="Times New Roman" w:hAnsi="Times New Roman" w:cs="Times New Roman"/>
          <w:sz w:val="24"/>
          <w:szCs w:val="24"/>
          <w:lang w:val="tr-TR"/>
        </w:rPr>
        <w:t>sirler askerler ve siviller olarak ayrıl</w:t>
      </w:r>
      <w:r>
        <w:rPr>
          <w:rFonts w:ascii="Times New Roman" w:hAnsi="Times New Roman" w:cs="Times New Roman"/>
          <w:sz w:val="24"/>
          <w:szCs w:val="24"/>
          <w:lang w:val="tr-TR"/>
        </w:rPr>
        <w:t>mış</w:t>
      </w:r>
      <w:r w:rsidR="006E1365" w:rsidRPr="006B1B15">
        <w:rPr>
          <w:rFonts w:ascii="Times New Roman" w:hAnsi="Times New Roman" w:cs="Times New Roman"/>
          <w:sz w:val="24"/>
          <w:szCs w:val="24"/>
          <w:lang w:val="tr-TR"/>
        </w:rPr>
        <w:t xml:space="preserve">, askerler </w:t>
      </w:r>
      <w:r>
        <w:rPr>
          <w:rFonts w:ascii="Times New Roman" w:hAnsi="Times New Roman" w:cs="Times New Roman"/>
          <w:sz w:val="24"/>
          <w:szCs w:val="24"/>
          <w:lang w:val="tr-TR"/>
        </w:rPr>
        <w:t xml:space="preserve">ise </w:t>
      </w:r>
      <w:r w:rsidR="006E1365" w:rsidRPr="006B1B15">
        <w:rPr>
          <w:rFonts w:ascii="Times New Roman" w:hAnsi="Times New Roman" w:cs="Times New Roman"/>
          <w:sz w:val="24"/>
          <w:szCs w:val="24"/>
          <w:lang w:val="tr-TR"/>
        </w:rPr>
        <w:t xml:space="preserve">rütbelerine göre </w:t>
      </w:r>
      <w:r>
        <w:rPr>
          <w:rFonts w:ascii="Times New Roman" w:hAnsi="Times New Roman" w:cs="Times New Roman"/>
          <w:sz w:val="24"/>
          <w:szCs w:val="24"/>
          <w:lang w:val="tr-TR"/>
        </w:rPr>
        <w:t>sınıflandırılmıştır</w:t>
      </w:r>
      <w:r w:rsidR="006E1365" w:rsidRPr="006B1B15">
        <w:rPr>
          <w:rFonts w:ascii="Times New Roman" w:hAnsi="Times New Roman" w:cs="Times New Roman"/>
          <w:sz w:val="24"/>
          <w:szCs w:val="24"/>
          <w:lang w:val="tr-TR"/>
        </w:rPr>
        <w:t>, bazıları sorguya çekil</w:t>
      </w:r>
      <w:r>
        <w:rPr>
          <w:rFonts w:ascii="Times New Roman" w:hAnsi="Times New Roman" w:cs="Times New Roman"/>
          <w:sz w:val="24"/>
          <w:szCs w:val="24"/>
          <w:lang w:val="tr-TR"/>
        </w:rPr>
        <w:t>miş</w:t>
      </w:r>
      <w:r w:rsidR="006E1365" w:rsidRPr="006B1B15">
        <w:rPr>
          <w:rFonts w:ascii="Times New Roman" w:hAnsi="Times New Roman" w:cs="Times New Roman"/>
          <w:sz w:val="24"/>
          <w:szCs w:val="24"/>
          <w:lang w:val="tr-TR"/>
        </w:rPr>
        <w:t>, sorun çıkması durumunda Hristiyan</w:t>
      </w:r>
      <w:r>
        <w:rPr>
          <w:rFonts w:ascii="Times New Roman" w:hAnsi="Times New Roman" w:cs="Times New Roman"/>
          <w:sz w:val="24"/>
          <w:szCs w:val="24"/>
          <w:lang w:val="tr-TR"/>
        </w:rPr>
        <w:t xml:space="preserve"> esirler</w:t>
      </w:r>
      <w:r w:rsidR="006E1365" w:rsidRPr="006B1B15">
        <w:rPr>
          <w:rFonts w:ascii="Times New Roman" w:hAnsi="Times New Roman" w:cs="Times New Roman"/>
          <w:sz w:val="24"/>
          <w:szCs w:val="24"/>
          <w:lang w:val="tr-TR"/>
        </w:rPr>
        <w:t xml:space="preserve"> Müslümanlardan ayrıl</w:t>
      </w:r>
      <w:r>
        <w:rPr>
          <w:rFonts w:ascii="Times New Roman" w:hAnsi="Times New Roman" w:cs="Times New Roman"/>
          <w:sz w:val="24"/>
          <w:szCs w:val="24"/>
          <w:lang w:val="tr-TR"/>
        </w:rPr>
        <w:t>mıştır</w:t>
      </w:r>
      <w:r w:rsidR="006E1365" w:rsidRPr="006B1B15">
        <w:rPr>
          <w:rFonts w:ascii="Times New Roman" w:hAnsi="Times New Roman" w:cs="Times New Roman"/>
          <w:sz w:val="24"/>
          <w:szCs w:val="24"/>
          <w:lang w:val="tr-TR"/>
        </w:rPr>
        <w:t xml:space="preserve">. </w:t>
      </w:r>
      <w:r>
        <w:rPr>
          <w:rFonts w:ascii="Times New Roman" w:hAnsi="Times New Roman" w:cs="Times New Roman"/>
          <w:sz w:val="24"/>
          <w:szCs w:val="24"/>
          <w:lang w:val="tr-TR"/>
        </w:rPr>
        <w:t>(s.</w:t>
      </w:r>
      <w:r w:rsidR="006E1365" w:rsidRPr="006B1B15">
        <w:rPr>
          <w:rFonts w:ascii="Times New Roman" w:hAnsi="Times New Roman" w:cs="Times New Roman"/>
          <w:sz w:val="24"/>
          <w:szCs w:val="24"/>
          <w:lang w:val="tr-TR"/>
        </w:rPr>
        <w:t xml:space="preserve"> 81-82</w:t>
      </w:r>
      <w:r>
        <w:rPr>
          <w:rFonts w:ascii="Times New Roman" w:hAnsi="Times New Roman" w:cs="Times New Roman"/>
          <w:sz w:val="24"/>
          <w:szCs w:val="24"/>
          <w:lang w:val="tr-TR"/>
        </w:rPr>
        <w:t>)</w:t>
      </w:r>
      <w:r w:rsidR="006E1365" w:rsidRPr="006B1B15">
        <w:rPr>
          <w:rFonts w:ascii="Times New Roman" w:hAnsi="Times New Roman" w:cs="Times New Roman"/>
          <w:sz w:val="24"/>
          <w:szCs w:val="24"/>
          <w:lang w:val="tr-TR"/>
        </w:rPr>
        <w:t>.</w:t>
      </w:r>
    </w:p>
    <w:p w14:paraId="3FE156B9" w14:textId="0611A434" w:rsidR="00FD6A66" w:rsidRDefault="009178CC" w:rsidP="00F3086A">
      <w:pPr>
        <w:pStyle w:val="ListParagraph"/>
        <w:numPr>
          <w:ilvl w:val="0"/>
          <w:numId w:val="9"/>
        </w:numPr>
        <w:jc w:val="both"/>
        <w:rPr>
          <w:rFonts w:ascii="Times New Roman" w:hAnsi="Times New Roman" w:cs="Times New Roman"/>
          <w:sz w:val="24"/>
          <w:szCs w:val="24"/>
          <w:lang w:val="tr-TR"/>
        </w:rPr>
      </w:pPr>
      <w:r w:rsidRPr="002C160B">
        <w:rPr>
          <w:rFonts w:ascii="Times New Roman" w:hAnsi="Times New Roman" w:cs="Times New Roman"/>
          <w:sz w:val="24"/>
          <w:szCs w:val="24"/>
          <w:lang w:val="tr-TR"/>
        </w:rPr>
        <w:t xml:space="preserve">Kayıtlarda sıklıkla aynı kişinin isminin farklı </w:t>
      </w:r>
      <w:r w:rsidR="00E64B71" w:rsidRPr="002C160B">
        <w:rPr>
          <w:rFonts w:ascii="Times New Roman" w:hAnsi="Times New Roman" w:cs="Times New Roman"/>
          <w:sz w:val="24"/>
          <w:szCs w:val="24"/>
          <w:lang w:val="tr-TR"/>
        </w:rPr>
        <w:t>şekilde yazıldı</w:t>
      </w:r>
      <w:r w:rsidR="002C160B">
        <w:rPr>
          <w:rFonts w:ascii="Times New Roman" w:hAnsi="Times New Roman" w:cs="Times New Roman"/>
          <w:sz w:val="24"/>
          <w:szCs w:val="24"/>
          <w:lang w:val="tr-TR"/>
        </w:rPr>
        <w:t>ğına rastlanmıştır</w:t>
      </w:r>
      <w:r w:rsidR="00E64B71" w:rsidRPr="002C160B">
        <w:rPr>
          <w:rFonts w:ascii="Times New Roman" w:hAnsi="Times New Roman" w:cs="Times New Roman"/>
          <w:sz w:val="24"/>
          <w:szCs w:val="24"/>
          <w:lang w:val="tr-TR"/>
        </w:rPr>
        <w:t xml:space="preserve">.  </w:t>
      </w:r>
      <w:r w:rsidR="002C160B">
        <w:rPr>
          <w:rFonts w:ascii="Times New Roman" w:hAnsi="Times New Roman" w:cs="Times New Roman"/>
          <w:sz w:val="24"/>
          <w:szCs w:val="24"/>
          <w:lang w:val="tr-TR"/>
        </w:rPr>
        <w:t>(s.</w:t>
      </w:r>
      <w:r w:rsidR="00E64B71" w:rsidRPr="002C160B">
        <w:rPr>
          <w:rFonts w:ascii="Times New Roman" w:hAnsi="Times New Roman" w:cs="Times New Roman"/>
          <w:sz w:val="24"/>
          <w:szCs w:val="24"/>
          <w:lang w:val="tr-TR"/>
        </w:rPr>
        <w:t>82</w:t>
      </w:r>
      <w:r w:rsidR="002C160B">
        <w:rPr>
          <w:rFonts w:ascii="Times New Roman" w:hAnsi="Times New Roman" w:cs="Times New Roman"/>
          <w:sz w:val="24"/>
          <w:szCs w:val="24"/>
          <w:lang w:val="tr-TR"/>
        </w:rPr>
        <w:t>)</w:t>
      </w:r>
      <w:r w:rsidR="00E64B71" w:rsidRPr="002C160B">
        <w:rPr>
          <w:rFonts w:ascii="Times New Roman" w:hAnsi="Times New Roman" w:cs="Times New Roman"/>
          <w:sz w:val="24"/>
          <w:szCs w:val="24"/>
          <w:lang w:val="tr-TR"/>
        </w:rPr>
        <w:t xml:space="preserve">. </w:t>
      </w:r>
      <w:r w:rsidR="002C160B">
        <w:rPr>
          <w:rFonts w:ascii="Times New Roman" w:hAnsi="Times New Roman" w:cs="Times New Roman"/>
          <w:sz w:val="24"/>
          <w:szCs w:val="24"/>
          <w:lang w:val="tr-TR"/>
        </w:rPr>
        <w:t>Bulundukları y</w:t>
      </w:r>
      <w:r w:rsidR="00E64B71" w:rsidRPr="002C160B">
        <w:rPr>
          <w:rFonts w:ascii="Times New Roman" w:hAnsi="Times New Roman" w:cs="Times New Roman"/>
          <w:sz w:val="24"/>
          <w:szCs w:val="24"/>
          <w:lang w:val="tr-TR"/>
        </w:rPr>
        <w:t xml:space="preserve">er ismi </w:t>
      </w:r>
      <w:r w:rsidR="002C160B">
        <w:rPr>
          <w:rFonts w:ascii="Times New Roman" w:hAnsi="Times New Roman" w:cs="Times New Roman"/>
          <w:sz w:val="24"/>
          <w:szCs w:val="24"/>
          <w:lang w:val="tr-TR"/>
        </w:rPr>
        <w:t xml:space="preserve">ise şehir/bölge belirtilmeksizin </w:t>
      </w:r>
      <w:r w:rsidR="00E64B71" w:rsidRPr="002C160B">
        <w:rPr>
          <w:rFonts w:ascii="Times New Roman" w:hAnsi="Times New Roman" w:cs="Times New Roman"/>
          <w:sz w:val="24"/>
          <w:szCs w:val="24"/>
          <w:lang w:val="tr-TR"/>
        </w:rPr>
        <w:t>sıklıkla sadece Türkiye olarak yazıl</w:t>
      </w:r>
      <w:r w:rsidR="002C160B">
        <w:rPr>
          <w:rFonts w:ascii="Times New Roman" w:hAnsi="Times New Roman" w:cs="Times New Roman"/>
          <w:sz w:val="24"/>
          <w:szCs w:val="24"/>
          <w:lang w:val="tr-TR"/>
        </w:rPr>
        <w:t>mıştır</w:t>
      </w:r>
      <w:r w:rsidR="00E64B71" w:rsidRPr="002C160B">
        <w:rPr>
          <w:rFonts w:ascii="Times New Roman" w:hAnsi="Times New Roman" w:cs="Times New Roman"/>
          <w:sz w:val="24"/>
          <w:szCs w:val="24"/>
          <w:lang w:val="tr-TR"/>
        </w:rPr>
        <w:t>. Esirler kayıt bilgile</w:t>
      </w:r>
      <w:r w:rsidR="002C160B">
        <w:rPr>
          <w:rFonts w:ascii="Times New Roman" w:hAnsi="Times New Roman" w:cs="Times New Roman"/>
          <w:sz w:val="24"/>
          <w:szCs w:val="24"/>
          <w:lang w:val="tr-TR"/>
        </w:rPr>
        <w:t>rini kendileri yazmak zorunda oldukları</w:t>
      </w:r>
      <w:r w:rsidR="00E64B71" w:rsidRPr="002C160B">
        <w:rPr>
          <w:rFonts w:ascii="Times New Roman" w:hAnsi="Times New Roman" w:cs="Times New Roman"/>
          <w:sz w:val="24"/>
          <w:szCs w:val="24"/>
          <w:lang w:val="tr-TR"/>
        </w:rPr>
        <w:t xml:space="preserve">, ancak okuma-yazma oranı düşük olduğundan yanlış </w:t>
      </w:r>
      <w:r w:rsidR="002C160B">
        <w:rPr>
          <w:rFonts w:ascii="Times New Roman" w:hAnsi="Times New Roman" w:cs="Times New Roman"/>
          <w:sz w:val="24"/>
          <w:szCs w:val="24"/>
          <w:lang w:val="tr-TR"/>
        </w:rPr>
        <w:t xml:space="preserve">yazılmış </w:t>
      </w:r>
      <w:r w:rsidR="00E64B71" w:rsidRPr="002C160B">
        <w:rPr>
          <w:rFonts w:ascii="Times New Roman" w:hAnsi="Times New Roman" w:cs="Times New Roman"/>
          <w:sz w:val="24"/>
          <w:szCs w:val="24"/>
          <w:lang w:val="tr-TR"/>
        </w:rPr>
        <w:t>ol</w:t>
      </w:r>
      <w:r w:rsidR="002C160B">
        <w:rPr>
          <w:rFonts w:ascii="Times New Roman" w:hAnsi="Times New Roman" w:cs="Times New Roman"/>
          <w:sz w:val="24"/>
          <w:szCs w:val="24"/>
          <w:lang w:val="tr-TR"/>
        </w:rPr>
        <w:t>abileceği</w:t>
      </w:r>
      <w:r w:rsidR="00E64B71" w:rsidRPr="002C160B">
        <w:rPr>
          <w:rFonts w:ascii="Times New Roman" w:hAnsi="Times New Roman" w:cs="Times New Roman"/>
          <w:sz w:val="24"/>
          <w:szCs w:val="24"/>
          <w:lang w:val="tr-TR"/>
        </w:rPr>
        <w:t xml:space="preserve"> ileri sürülebilir, ama bunun </w:t>
      </w:r>
      <w:r w:rsidR="00E64B71" w:rsidRPr="002C160B">
        <w:rPr>
          <w:rFonts w:ascii="Times New Roman" w:hAnsi="Times New Roman" w:cs="Times New Roman"/>
          <w:sz w:val="24"/>
          <w:szCs w:val="24"/>
          <w:lang w:val="tr-TR"/>
        </w:rPr>
        <w:lastRenderedPageBreak/>
        <w:t>ispatlanması güç</w:t>
      </w:r>
      <w:r w:rsidR="002C160B">
        <w:rPr>
          <w:rFonts w:ascii="Times New Roman" w:hAnsi="Times New Roman" w:cs="Times New Roman"/>
          <w:sz w:val="24"/>
          <w:szCs w:val="24"/>
          <w:lang w:val="tr-TR"/>
        </w:rPr>
        <w:t xml:space="preserve"> olduğundan yazar kayıtlardaki eksik ve hataları daha çok</w:t>
      </w:r>
      <w:r w:rsidR="00F84731" w:rsidRPr="002C160B">
        <w:rPr>
          <w:rFonts w:ascii="Times New Roman" w:hAnsi="Times New Roman" w:cs="Times New Roman"/>
          <w:sz w:val="24"/>
          <w:szCs w:val="24"/>
          <w:lang w:val="tr-TR"/>
        </w:rPr>
        <w:t xml:space="preserve"> </w:t>
      </w:r>
      <w:r w:rsidR="00887710" w:rsidRPr="002C160B">
        <w:rPr>
          <w:rFonts w:ascii="Times New Roman" w:hAnsi="Times New Roman" w:cs="Times New Roman"/>
          <w:sz w:val="24"/>
          <w:szCs w:val="24"/>
          <w:lang w:val="tr-TR"/>
        </w:rPr>
        <w:t>Ruslar</w:t>
      </w:r>
      <w:r w:rsidR="00887710">
        <w:rPr>
          <w:rFonts w:ascii="Times New Roman" w:hAnsi="Times New Roman" w:cs="Times New Roman"/>
          <w:sz w:val="24"/>
          <w:szCs w:val="24"/>
          <w:lang w:val="tr-TR"/>
        </w:rPr>
        <w:t>ın</w:t>
      </w:r>
      <w:r w:rsidR="002C160B">
        <w:rPr>
          <w:rFonts w:ascii="Times New Roman" w:hAnsi="Times New Roman" w:cs="Times New Roman"/>
          <w:sz w:val="24"/>
          <w:szCs w:val="24"/>
          <w:lang w:val="tr-TR"/>
        </w:rPr>
        <w:t xml:space="preserve"> gereken hassasiyeti </w:t>
      </w:r>
      <w:r w:rsidR="00887710">
        <w:rPr>
          <w:rFonts w:ascii="Times New Roman" w:hAnsi="Times New Roman" w:cs="Times New Roman"/>
          <w:sz w:val="24"/>
          <w:szCs w:val="24"/>
          <w:lang w:val="tr-TR"/>
        </w:rPr>
        <w:t xml:space="preserve">göstermemesine </w:t>
      </w:r>
      <w:r w:rsidR="00887710" w:rsidRPr="002C160B">
        <w:rPr>
          <w:rFonts w:ascii="Times New Roman" w:hAnsi="Times New Roman" w:cs="Times New Roman"/>
          <w:sz w:val="24"/>
          <w:szCs w:val="24"/>
          <w:lang w:val="tr-TR"/>
        </w:rPr>
        <w:t>bağlamaktadır</w:t>
      </w:r>
      <w:r w:rsidR="00E64B71" w:rsidRPr="002C160B">
        <w:rPr>
          <w:rFonts w:ascii="Times New Roman" w:hAnsi="Times New Roman" w:cs="Times New Roman"/>
          <w:sz w:val="24"/>
          <w:szCs w:val="24"/>
          <w:lang w:val="tr-TR"/>
        </w:rPr>
        <w:t>.</w:t>
      </w:r>
      <w:r w:rsidR="002C160B">
        <w:rPr>
          <w:rFonts w:ascii="Times New Roman" w:hAnsi="Times New Roman" w:cs="Times New Roman"/>
          <w:sz w:val="24"/>
          <w:szCs w:val="24"/>
          <w:lang w:val="tr-TR"/>
        </w:rPr>
        <w:t xml:space="preserve"> (s.</w:t>
      </w:r>
      <w:r w:rsidR="00E64B71" w:rsidRPr="002C160B">
        <w:rPr>
          <w:rFonts w:ascii="Times New Roman" w:hAnsi="Times New Roman" w:cs="Times New Roman"/>
          <w:sz w:val="24"/>
          <w:szCs w:val="24"/>
          <w:lang w:val="tr-TR"/>
        </w:rPr>
        <w:t xml:space="preserve"> </w:t>
      </w:r>
      <w:r w:rsidR="00BD7990" w:rsidRPr="002C160B">
        <w:rPr>
          <w:rFonts w:ascii="Times New Roman" w:hAnsi="Times New Roman" w:cs="Times New Roman"/>
          <w:sz w:val="24"/>
          <w:szCs w:val="24"/>
          <w:lang w:val="tr-TR"/>
        </w:rPr>
        <w:t>82-83</w:t>
      </w:r>
      <w:r w:rsidR="002C160B">
        <w:rPr>
          <w:rFonts w:ascii="Times New Roman" w:hAnsi="Times New Roman" w:cs="Times New Roman"/>
          <w:sz w:val="24"/>
          <w:szCs w:val="24"/>
          <w:lang w:val="tr-TR"/>
        </w:rPr>
        <w:t>)</w:t>
      </w:r>
      <w:r w:rsidR="00BD7990" w:rsidRPr="002C160B">
        <w:rPr>
          <w:rFonts w:ascii="Times New Roman" w:hAnsi="Times New Roman" w:cs="Times New Roman"/>
          <w:sz w:val="24"/>
          <w:szCs w:val="24"/>
          <w:lang w:val="tr-TR"/>
        </w:rPr>
        <w:t>.</w:t>
      </w:r>
    </w:p>
    <w:p w14:paraId="2AC44701" w14:textId="4D76FACB" w:rsidR="00E64B71" w:rsidRPr="00FD6A66" w:rsidRDefault="00BA2BDB" w:rsidP="00F3086A">
      <w:pPr>
        <w:pStyle w:val="ListParagraph"/>
        <w:numPr>
          <w:ilvl w:val="0"/>
          <w:numId w:val="9"/>
        </w:numPr>
        <w:jc w:val="both"/>
        <w:rPr>
          <w:rFonts w:ascii="Times New Roman" w:hAnsi="Times New Roman" w:cs="Times New Roman"/>
          <w:sz w:val="24"/>
          <w:szCs w:val="24"/>
          <w:lang w:val="tr-TR"/>
        </w:rPr>
      </w:pPr>
      <w:r w:rsidRPr="00FD6A66">
        <w:rPr>
          <w:rFonts w:ascii="Times New Roman" w:hAnsi="Times New Roman" w:cs="Times New Roman"/>
          <w:sz w:val="24"/>
          <w:szCs w:val="24"/>
          <w:lang w:val="tr-TR"/>
        </w:rPr>
        <w:t xml:space="preserve">Askeri esirlerin 1914 </w:t>
      </w:r>
      <w:r w:rsidR="00B249A1">
        <w:rPr>
          <w:rFonts w:ascii="Times New Roman" w:hAnsi="Times New Roman" w:cs="Times New Roman"/>
          <w:sz w:val="24"/>
          <w:szCs w:val="24"/>
          <w:lang w:val="tr-TR"/>
        </w:rPr>
        <w:t xml:space="preserve">yılı </w:t>
      </w:r>
      <w:r w:rsidRPr="00FD6A66">
        <w:rPr>
          <w:rFonts w:ascii="Times New Roman" w:hAnsi="Times New Roman" w:cs="Times New Roman"/>
          <w:sz w:val="24"/>
          <w:szCs w:val="24"/>
          <w:lang w:val="tr-TR"/>
        </w:rPr>
        <w:t>sonu 1915</w:t>
      </w:r>
      <w:r w:rsidR="00B249A1">
        <w:rPr>
          <w:rFonts w:ascii="Times New Roman" w:hAnsi="Times New Roman" w:cs="Times New Roman"/>
          <w:sz w:val="24"/>
          <w:szCs w:val="24"/>
          <w:lang w:val="tr-TR"/>
        </w:rPr>
        <w:t xml:space="preserve"> yılı</w:t>
      </w:r>
      <w:r w:rsidRPr="00FD6A66">
        <w:rPr>
          <w:rFonts w:ascii="Times New Roman" w:hAnsi="Times New Roman" w:cs="Times New Roman"/>
          <w:sz w:val="24"/>
          <w:szCs w:val="24"/>
          <w:lang w:val="tr-TR"/>
        </w:rPr>
        <w:t xml:space="preserve"> başı arası dönemde Kafkas cephesinden taşınması sırasında 15</w:t>
      </w:r>
      <w:r w:rsidR="00B249A1">
        <w:rPr>
          <w:rFonts w:ascii="Times New Roman" w:hAnsi="Times New Roman" w:cs="Times New Roman"/>
          <w:sz w:val="24"/>
          <w:szCs w:val="24"/>
          <w:lang w:val="tr-TR"/>
        </w:rPr>
        <w:t>.</w:t>
      </w:r>
      <w:r w:rsidRPr="00FD6A66">
        <w:rPr>
          <w:rFonts w:ascii="Times New Roman" w:hAnsi="Times New Roman" w:cs="Times New Roman"/>
          <w:sz w:val="24"/>
          <w:szCs w:val="24"/>
          <w:lang w:val="tr-TR"/>
        </w:rPr>
        <w:t xml:space="preserve">000 </w:t>
      </w:r>
      <w:r w:rsidR="00B249A1">
        <w:rPr>
          <w:rFonts w:ascii="Times New Roman" w:hAnsi="Times New Roman" w:cs="Times New Roman"/>
          <w:sz w:val="24"/>
          <w:szCs w:val="24"/>
          <w:lang w:val="tr-TR"/>
        </w:rPr>
        <w:t xml:space="preserve">Türk </w:t>
      </w:r>
      <w:r w:rsidRPr="00FD6A66">
        <w:rPr>
          <w:rFonts w:ascii="Times New Roman" w:hAnsi="Times New Roman" w:cs="Times New Roman"/>
          <w:sz w:val="24"/>
          <w:szCs w:val="24"/>
          <w:lang w:val="tr-TR"/>
        </w:rPr>
        <w:t>esirin</w:t>
      </w:r>
      <w:r w:rsidR="00B249A1">
        <w:rPr>
          <w:rFonts w:ascii="Times New Roman" w:hAnsi="Times New Roman" w:cs="Times New Roman"/>
          <w:sz w:val="24"/>
          <w:szCs w:val="24"/>
          <w:lang w:val="tr-TR"/>
        </w:rPr>
        <w:t>in</w:t>
      </w:r>
      <w:r w:rsidRPr="00FD6A66">
        <w:rPr>
          <w:rFonts w:ascii="Times New Roman" w:hAnsi="Times New Roman" w:cs="Times New Roman"/>
          <w:sz w:val="24"/>
          <w:szCs w:val="24"/>
          <w:lang w:val="tr-TR"/>
        </w:rPr>
        <w:t xml:space="preserve"> 7000’i açlık, soğuk ve bulaşıcı hastalık nedeniyle hayatını kaybet</w:t>
      </w:r>
      <w:r w:rsidR="00B249A1">
        <w:rPr>
          <w:rFonts w:ascii="Times New Roman" w:hAnsi="Times New Roman" w:cs="Times New Roman"/>
          <w:sz w:val="24"/>
          <w:szCs w:val="24"/>
          <w:lang w:val="tr-TR"/>
        </w:rPr>
        <w:t>miştir</w:t>
      </w:r>
      <w:r w:rsidRPr="00FD6A66">
        <w:rPr>
          <w:rFonts w:ascii="Times New Roman" w:hAnsi="Times New Roman" w:cs="Times New Roman"/>
          <w:sz w:val="24"/>
          <w:szCs w:val="24"/>
          <w:lang w:val="tr-TR"/>
        </w:rPr>
        <w:t xml:space="preserve">. </w:t>
      </w:r>
      <w:r w:rsidR="00B249A1">
        <w:rPr>
          <w:rFonts w:ascii="Times New Roman" w:hAnsi="Times New Roman" w:cs="Times New Roman"/>
          <w:sz w:val="24"/>
          <w:szCs w:val="24"/>
          <w:lang w:val="tr-TR"/>
        </w:rPr>
        <w:t>(s</w:t>
      </w:r>
      <w:r w:rsidRPr="00FD6A66">
        <w:rPr>
          <w:rFonts w:ascii="Times New Roman" w:hAnsi="Times New Roman" w:cs="Times New Roman"/>
          <w:sz w:val="24"/>
          <w:szCs w:val="24"/>
          <w:lang w:val="tr-TR"/>
        </w:rPr>
        <w:t>. 85</w:t>
      </w:r>
      <w:r w:rsidR="00B249A1">
        <w:rPr>
          <w:rFonts w:ascii="Times New Roman" w:hAnsi="Times New Roman" w:cs="Times New Roman"/>
          <w:sz w:val="24"/>
          <w:szCs w:val="24"/>
          <w:lang w:val="tr-TR"/>
        </w:rPr>
        <w:t>)</w:t>
      </w:r>
      <w:r w:rsidRPr="00FD6A66">
        <w:rPr>
          <w:rFonts w:ascii="Times New Roman" w:hAnsi="Times New Roman" w:cs="Times New Roman"/>
          <w:sz w:val="24"/>
          <w:szCs w:val="24"/>
          <w:lang w:val="tr-TR"/>
        </w:rPr>
        <w:t>.</w:t>
      </w:r>
      <w:r w:rsidR="00006C40" w:rsidRPr="00FD6A66">
        <w:rPr>
          <w:rFonts w:ascii="Times New Roman" w:hAnsi="Times New Roman" w:cs="Times New Roman"/>
          <w:sz w:val="24"/>
          <w:szCs w:val="24"/>
          <w:lang w:val="tr-TR"/>
        </w:rPr>
        <w:t xml:space="preserve"> Yazar, </w:t>
      </w:r>
      <w:r w:rsidR="00B249A1">
        <w:rPr>
          <w:rFonts w:ascii="Times New Roman" w:hAnsi="Times New Roman" w:cs="Times New Roman"/>
          <w:sz w:val="24"/>
          <w:szCs w:val="24"/>
          <w:lang w:val="tr-TR"/>
        </w:rPr>
        <w:t xml:space="preserve">Türklerin </w:t>
      </w:r>
      <w:r w:rsidR="00006C40" w:rsidRPr="00FD6A66">
        <w:rPr>
          <w:rFonts w:ascii="Times New Roman" w:hAnsi="Times New Roman" w:cs="Times New Roman"/>
          <w:sz w:val="24"/>
          <w:szCs w:val="24"/>
          <w:lang w:val="tr-TR"/>
        </w:rPr>
        <w:t xml:space="preserve">esir düştüklerinde kıyafetlerinin kış koşullarına uygun olmadığını, az sayıda doktor olduğunu ve </w:t>
      </w:r>
      <w:r w:rsidR="00887710">
        <w:rPr>
          <w:rFonts w:ascii="Times New Roman" w:hAnsi="Times New Roman" w:cs="Times New Roman"/>
          <w:sz w:val="24"/>
          <w:szCs w:val="24"/>
          <w:lang w:val="tr-TR"/>
        </w:rPr>
        <w:t>organizasyona ilişkin</w:t>
      </w:r>
      <w:r w:rsidR="00006C40" w:rsidRPr="00FD6A66">
        <w:rPr>
          <w:rFonts w:ascii="Times New Roman" w:hAnsi="Times New Roman" w:cs="Times New Roman"/>
          <w:sz w:val="24"/>
          <w:szCs w:val="24"/>
          <w:lang w:val="tr-TR"/>
        </w:rPr>
        <w:t xml:space="preserve"> problemler</w:t>
      </w:r>
      <w:r w:rsidR="00B249A1">
        <w:rPr>
          <w:rFonts w:ascii="Times New Roman" w:hAnsi="Times New Roman" w:cs="Times New Roman"/>
          <w:sz w:val="24"/>
          <w:szCs w:val="24"/>
          <w:lang w:val="tr-TR"/>
        </w:rPr>
        <w:t xml:space="preserve">in varlığına dikkat çekmektedir. </w:t>
      </w:r>
      <w:r w:rsidR="00A70AA0" w:rsidRPr="00FD6A66">
        <w:rPr>
          <w:rFonts w:ascii="Times New Roman" w:hAnsi="Times New Roman" w:cs="Times New Roman"/>
          <w:sz w:val="24"/>
          <w:szCs w:val="24"/>
          <w:lang w:val="tr-TR"/>
        </w:rPr>
        <w:t xml:space="preserve">Salgın hastalıkların yetkililer tarafından </w:t>
      </w:r>
      <w:r w:rsidR="00B249A1" w:rsidRPr="00FD6A66">
        <w:rPr>
          <w:rFonts w:ascii="Times New Roman" w:hAnsi="Times New Roman" w:cs="Times New Roman"/>
          <w:sz w:val="24"/>
          <w:szCs w:val="24"/>
          <w:lang w:val="tr-TR"/>
        </w:rPr>
        <w:t xml:space="preserve">yeterince </w:t>
      </w:r>
      <w:r w:rsidR="00A70AA0" w:rsidRPr="00FD6A66">
        <w:rPr>
          <w:rFonts w:ascii="Times New Roman" w:hAnsi="Times New Roman" w:cs="Times New Roman"/>
          <w:sz w:val="24"/>
          <w:szCs w:val="24"/>
          <w:lang w:val="tr-TR"/>
        </w:rPr>
        <w:t>ciddiye alınmadı</w:t>
      </w:r>
      <w:r w:rsidR="00B249A1">
        <w:rPr>
          <w:rFonts w:ascii="Times New Roman" w:hAnsi="Times New Roman" w:cs="Times New Roman"/>
          <w:sz w:val="24"/>
          <w:szCs w:val="24"/>
          <w:lang w:val="tr-TR"/>
        </w:rPr>
        <w:t>ğı</w:t>
      </w:r>
      <w:r w:rsidR="00A70AA0" w:rsidRPr="00FD6A66">
        <w:rPr>
          <w:rFonts w:ascii="Times New Roman" w:hAnsi="Times New Roman" w:cs="Times New Roman"/>
          <w:sz w:val="24"/>
          <w:szCs w:val="24"/>
          <w:lang w:val="tr-TR"/>
        </w:rPr>
        <w:t xml:space="preserve">, </w:t>
      </w:r>
      <w:r w:rsidR="00B249A1">
        <w:rPr>
          <w:rFonts w:ascii="Times New Roman" w:hAnsi="Times New Roman" w:cs="Times New Roman"/>
          <w:sz w:val="24"/>
          <w:szCs w:val="24"/>
          <w:lang w:val="tr-TR"/>
        </w:rPr>
        <w:t xml:space="preserve">ancak </w:t>
      </w:r>
      <w:r w:rsidR="00A70AA0" w:rsidRPr="00FD6A66">
        <w:rPr>
          <w:rFonts w:ascii="Times New Roman" w:hAnsi="Times New Roman" w:cs="Times New Roman"/>
          <w:sz w:val="24"/>
          <w:szCs w:val="24"/>
          <w:lang w:val="tr-TR"/>
        </w:rPr>
        <w:t xml:space="preserve">Ocak 1915’te </w:t>
      </w:r>
      <w:r w:rsidR="00887710">
        <w:rPr>
          <w:rFonts w:ascii="Times New Roman" w:hAnsi="Times New Roman" w:cs="Times New Roman"/>
          <w:sz w:val="24"/>
          <w:szCs w:val="24"/>
          <w:lang w:val="tr-TR"/>
        </w:rPr>
        <w:t>gereken</w:t>
      </w:r>
      <w:r w:rsidR="00B249A1">
        <w:rPr>
          <w:rFonts w:ascii="Times New Roman" w:hAnsi="Times New Roman" w:cs="Times New Roman"/>
          <w:sz w:val="24"/>
          <w:szCs w:val="24"/>
          <w:lang w:val="tr-TR"/>
        </w:rPr>
        <w:t xml:space="preserve"> </w:t>
      </w:r>
      <w:r w:rsidR="00A70AA0" w:rsidRPr="00FD6A66">
        <w:rPr>
          <w:rFonts w:ascii="Times New Roman" w:hAnsi="Times New Roman" w:cs="Times New Roman"/>
          <w:sz w:val="24"/>
          <w:szCs w:val="24"/>
          <w:lang w:val="tr-TR"/>
        </w:rPr>
        <w:t>aşı</w:t>
      </w:r>
      <w:r w:rsidR="00B249A1">
        <w:rPr>
          <w:rFonts w:ascii="Times New Roman" w:hAnsi="Times New Roman" w:cs="Times New Roman"/>
          <w:sz w:val="24"/>
          <w:szCs w:val="24"/>
          <w:lang w:val="tr-TR"/>
        </w:rPr>
        <w:t>ların</w:t>
      </w:r>
      <w:r w:rsidR="00A70AA0" w:rsidRPr="00FD6A66">
        <w:rPr>
          <w:rFonts w:ascii="Times New Roman" w:hAnsi="Times New Roman" w:cs="Times New Roman"/>
          <w:sz w:val="24"/>
          <w:szCs w:val="24"/>
          <w:lang w:val="tr-TR"/>
        </w:rPr>
        <w:t xml:space="preserve"> ve temizli</w:t>
      </w:r>
      <w:r w:rsidR="00B249A1">
        <w:rPr>
          <w:rFonts w:ascii="Times New Roman" w:hAnsi="Times New Roman" w:cs="Times New Roman"/>
          <w:sz w:val="24"/>
          <w:szCs w:val="24"/>
          <w:lang w:val="tr-TR"/>
        </w:rPr>
        <w:t>ğin</w:t>
      </w:r>
      <w:r w:rsidR="00A70AA0" w:rsidRPr="00FD6A66">
        <w:rPr>
          <w:rFonts w:ascii="Times New Roman" w:hAnsi="Times New Roman" w:cs="Times New Roman"/>
          <w:sz w:val="24"/>
          <w:szCs w:val="24"/>
          <w:lang w:val="tr-TR"/>
        </w:rPr>
        <w:t xml:space="preserve"> yapıldı</w:t>
      </w:r>
      <w:r w:rsidR="00B249A1">
        <w:rPr>
          <w:rFonts w:ascii="Times New Roman" w:hAnsi="Times New Roman" w:cs="Times New Roman"/>
          <w:sz w:val="24"/>
          <w:szCs w:val="24"/>
          <w:lang w:val="tr-TR"/>
        </w:rPr>
        <w:t>ğı vurgulanmaktadır</w:t>
      </w:r>
      <w:r w:rsidR="00A70AA0" w:rsidRPr="00FD6A66">
        <w:rPr>
          <w:rFonts w:ascii="Times New Roman" w:hAnsi="Times New Roman" w:cs="Times New Roman"/>
          <w:sz w:val="24"/>
          <w:szCs w:val="24"/>
          <w:lang w:val="tr-TR"/>
        </w:rPr>
        <w:t xml:space="preserve">. </w:t>
      </w:r>
      <w:r w:rsidR="00B249A1">
        <w:rPr>
          <w:rFonts w:ascii="Times New Roman" w:hAnsi="Times New Roman" w:cs="Times New Roman"/>
          <w:sz w:val="24"/>
          <w:szCs w:val="24"/>
          <w:lang w:val="tr-TR"/>
        </w:rPr>
        <w:t>Ayrıca, e</w:t>
      </w:r>
      <w:r w:rsidR="00A70AA0" w:rsidRPr="00FD6A66">
        <w:rPr>
          <w:rFonts w:ascii="Times New Roman" w:hAnsi="Times New Roman" w:cs="Times New Roman"/>
          <w:sz w:val="24"/>
          <w:szCs w:val="24"/>
          <w:lang w:val="tr-TR"/>
        </w:rPr>
        <w:t xml:space="preserve">sirler yoluyla </w:t>
      </w:r>
      <w:r w:rsidR="00B249A1">
        <w:rPr>
          <w:rFonts w:ascii="Times New Roman" w:hAnsi="Times New Roman" w:cs="Times New Roman"/>
          <w:sz w:val="24"/>
          <w:szCs w:val="24"/>
          <w:lang w:val="tr-TR"/>
        </w:rPr>
        <w:t xml:space="preserve">bulaşıcı </w:t>
      </w:r>
      <w:r w:rsidR="00A70AA0" w:rsidRPr="00FD6A66">
        <w:rPr>
          <w:rFonts w:ascii="Times New Roman" w:hAnsi="Times New Roman" w:cs="Times New Roman"/>
          <w:sz w:val="24"/>
          <w:szCs w:val="24"/>
          <w:lang w:val="tr-TR"/>
        </w:rPr>
        <w:t>hastalık</w:t>
      </w:r>
      <w:r w:rsidR="00B249A1">
        <w:rPr>
          <w:rFonts w:ascii="Times New Roman" w:hAnsi="Times New Roman" w:cs="Times New Roman"/>
          <w:sz w:val="24"/>
          <w:szCs w:val="24"/>
          <w:lang w:val="tr-TR"/>
        </w:rPr>
        <w:t>lar</w:t>
      </w:r>
      <w:r w:rsidR="00A70AA0" w:rsidRPr="00FD6A66">
        <w:rPr>
          <w:rFonts w:ascii="Times New Roman" w:hAnsi="Times New Roman" w:cs="Times New Roman"/>
          <w:sz w:val="24"/>
          <w:szCs w:val="24"/>
          <w:lang w:val="tr-TR"/>
        </w:rPr>
        <w:t xml:space="preserve"> Rusya’ya taşınabilir endişesiyle </w:t>
      </w:r>
      <w:r w:rsidR="00887710" w:rsidRPr="00FD6A66">
        <w:rPr>
          <w:rFonts w:ascii="Times New Roman" w:hAnsi="Times New Roman" w:cs="Times New Roman"/>
          <w:sz w:val="24"/>
          <w:szCs w:val="24"/>
          <w:lang w:val="tr-TR"/>
        </w:rPr>
        <w:t>bir</w:t>
      </w:r>
      <w:r w:rsidR="00887710">
        <w:rPr>
          <w:rFonts w:ascii="Times New Roman" w:hAnsi="Times New Roman" w:cs="Times New Roman"/>
          <w:sz w:val="24"/>
          <w:szCs w:val="24"/>
          <w:lang w:val="tr-TR"/>
        </w:rPr>
        <w:t>çok</w:t>
      </w:r>
      <w:r w:rsidR="00A70AA0" w:rsidRPr="00FD6A66">
        <w:rPr>
          <w:rFonts w:ascii="Times New Roman" w:hAnsi="Times New Roman" w:cs="Times New Roman"/>
          <w:sz w:val="24"/>
          <w:szCs w:val="24"/>
          <w:lang w:val="tr-TR"/>
        </w:rPr>
        <w:t xml:space="preserve"> </w:t>
      </w:r>
      <w:r w:rsidR="00B249A1">
        <w:rPr>
          <w:rFonts w:ascii="Times New Roman" w:hAnsi="Times New Roman" w:cs="Times New Roman"/>
          <w:sz w:val="24"/>
          <w:szCs w:val="24"/>
          <w:lang w:val="tr-TR"/>
        </w:rPr>
        <w:t xml:space="preserve">Türk </w:t>
      </w:r>
      <w:r w:rsidR="00A70AA0" w:rsidRPr="00FD6A66">
        <w:rPr>
          <w:rFonts w:ascii="Times New Roman" w:hAnsi="Times New Roman" w:cs="Times New Roman"/>
          <w:sz w:val="24"/>
          <w:szCs w:val="24"/>
          <w:lang w:val="tr-TR"/>
        </w:rPr>
        <w:t>esir</w:t>
      </w:r>
      <w:r w:rsidR="00B249A1">
        <w:rPr>
          <w:rFonts w:ascii="Times New Roman" w:hAnsi="Times New Roman" w:cs="Times New Roman"/>
          <w:sz w:val="24"/>
          <w:szCs w:val="24"/>
          <w:lang w:val="tr-TR"/>
        </w:rPr>
        <w:t>in</w:t>
      </w:r>
      <w:r w:rsidR="00A70AA0" w:rsidRPr="00FD6A66">
        <w:rPr>
          <w:rFonts w:ascii="Times New Roman" w:hAnsi="Times New Roman" w:cs="Times New Roman"/>
          <w:sz w:val="24"/>
          <w:szCs w:val="24"/>
          <w:lang w:val="tr-TR"/>
        </w:rPr>
        <w:t xml:space="preserve"> </w:t>
      </w:r>
      <w:r w:rsidR="00887710" w:rsidRPr="00FD6A66">
        <w:rPr>
          <w:rFonts w:ascii="Times New Roman" w:hAnsi="Times New Roman" w:cs="Times New Roman"/>
          <w:sz w:val="24"/>
          <w:szCs w:val="24"/>
          <w:lang w:val="tr-TR"/>
        </w:rPr>
        <w:t>Kafkaslar</w:t>
      </w:r>
      <w:r w:rsidR="00887710">
        <w:rPr>
          <w:rFonts w:ascii="Times New Roman" w:hAnsi="Times New Roman" w:cs="Times New Roman"/>
          <w:sz w:val="24"/>
          <w:szCs w:val="24"/>
          <w:lang w:val="tr-TR"/>
        </w:rPr>
        <w:t xml:space="preserve"> </w:t>
      </w:r>
      <w:r w:rsidR="00887710" w:rsidRPr="00FD6A66">
        <w:rPr>
          <w:rFonts w:ascii="Times New Roman" w:hAnsi="Times New Roman" w:cs="Times New Roman"/>
          <w:sz w:val="24"/>
          <w:szCs w:val="24"/>
          <w:lang w:val="tr-TR"/>
        </w:rPr>
        <w:t>’da</w:t>
      </w:r>
      <w:r w:rsidR="00A70AA0" w:rsidRPr="00FD6A66">
        <w:rPr>
          <w:rFonts w:ascii="Times New Roman" w:hAnsi="Times New Roman" w:cs="Times New Roman"/>
          <w:sz w:val="24"/>
          <w:szCs w:val="24"/>
          <w:lang w:val="tr-TR"/>
        </w:rPr>
        <w:t xml:space="preserve"> bırakıldı</w:t>
      </w:r>
      <w:r w:rsidR="00B249A1">
        <w:rPr>
          <w:rFonts w:ascii="Times New Roman" w:hAnsi="Times New Roman" w:cs="Times New Roman"/>
          <w:sz w:val="24"/>
          <w:szCs w:val="24"/>
          <w:lang w:val="tr-TR"/>
        </w:rPr>
        <w:t xml:space="preserve">ğı ileri sürülmektedir. </w:t>
      </w:r>
      <w:proofErr w:type="gramStart"/>
      <w:r w:rsidR="00B249A1">
        <w:rPr>
          <w:rFonts w:ascii="Times New Roman" w:hAnsi="Times New Roman" w:cs="Times New Roman"/>
          <w:sz w:val="24"/>
          <w:szCs w:val="24"/>
          <w:lang w:val="tr-TR"/>
        </w:rPr>
        <w:t>İstanbul’un Türk esirlerin içinde bulunduğu durumun</w:t>
      </w:r>
      <w:r w:rsidR="00006C40" w:rsidRPr="00FD6A66">
        <w:rPr>
          <w:rFonts w:ascii="Times New Roman" w:hAnsi="Times New Roman" w:cs="Times New Roman"/>
          <w:sz w:val="24"/>
          <w:szCs w:val="24"/>
          <w:lang w:val="tr-TR"/>
        </w:rPr>
        <w:t xml:space="preserve"> </w:t>
      </w:r>
      <w:r w:rsidR="00A70AA0" w:rsidRPr="00FD6A66">
        <w:rPr>
          <w:rFonts w:ascii="Times New Roman" w:hAnsi="Times New Roman" w:cs="Times New Roman"/>
          <w:sz w:val="24"/>
          <w:szCs w:val="24"/>
          <w:lang w:val="tr-TR"/>
        </w:rPr>
        <w:t>çok geç farkında oldu</w:t>
      </w:r>
      <w:r w:rsidR="00B249A1">
        <w:rPr>
          <w:rFonts w:ascii="Times New Roman" w:hAnsi="Times New Roman" w:cs="Times New Roman"/>
          <w:sz w:val="24"/>
          <w:szCs w:val="24"/>
          <w:lang w:val="tr-TR"/>
        </w:rPr>
        <w:t>ğu</w:t>
      </w:r>
      <w:r w:rsidR="00A70AA0" w:rsidRPr="00FD6A66">
        <w:rPr>
          <w:rFonts w:ascii="Times New Roman" w:hAnsi="Times New Roman" w:cs="Times New Roman"/>
          <w:sz w:val="24"/>
          <w:szCs w:val="24"/>
          <w:lang w:val="tr-TR"/>
        </w:rPr>
        <w:t xml:space="preserve">, esir </w:t>
      </w:r>
      <w:r w:rsidR="00B249A1">
        <w:rPr>
          <w:rFonts w:ascii="Times New Roman" w:hAnsi="Times New Roman" w:cs="Times New Roman"/>
          <w:sz w:val="24"/>
          <w:szCs w:val="24"/>
          <w:lang w:val="tr-TR"/>
        </w:rPr>
        <w:t xml:space="preserve">rejiminin ihlaline ilişkin ilk </w:t>
      </w:r>
      <w:proofErr w:type="spellStart"/>
      <w:r w:rsidR="00B249A1">
        <w:rPr>
          <w:rFonts w:ascii="Times New Roman" w:hAnsi="Times New Roman" w:cs="Times New Roman"/>
          <w:sz w:val="24"/>
          <w:szCs w:val="24"/>
          <w:lang w:val="tr-TR"/>
        </w:rPr>
        <w:t>N</w:t>
      </w:r>
      <w:r w:rsidR="00A70AA0" w:rsidRPr="00FD6A66">
        <w:rPr>
          <w:rFonts w:ascii="Times New Roman" w:hAnsi="Times New Roman" w:cs="Times New Roman"/>
          <w:sz w:val="24"/>
          <w:szCs w:val="24"/>
          <w:lang w:val="tr-TR"/>
        </w:rPr>
        <w:t>ota</w:t>
      </w:r>
      <w:r w:rsidR="00B249A1">
        <w:rPr>
          <w:rFonts w:ascii="Times New Roman" w:hAnsi="Times New Roman" w:cs="Times New Roman"/>
          <w:sz w:val="24"/>
          <w:szCs w:val="24"/>
          <w:lang w:val="tr-TR"/>
        </w:rPr>
        <w:t>’nın</w:t>
      </w:r>
      <w:proofErr w:type="spellEnd"/>
      <w:r w:rsidR="00A70AA0" w:rsidRPr="00FD6A66">
        <w:rPr>
          <w:rFonts w:ascii="Times New Roman" w:hAnsi="Times New Roman" w:cs="Times New Roman"/>
          <w:sz w:val="24"/>
          <w:szCs w:val="24"/>
          <w:lang w:val="tr-TR"/>
        </w:rPr>
        <w:t xml:space="preserve"> 27.06.1916 tarihinde gönderildi</w:t>
      </w:r>
      <w:r w:rsidR="00B249A1">
        <w:rPr>
          <w:rFonts w:ascii="Times New Roman" w:hAnsi="Times New Roman" w:cs="Times New Roman"/>
          <w:sz w:val="24"/>
          <w:szCs w:val="24"/>
          <w:lang w:val="tr-TR"/>
        </w:rPr>
        <w:t>ği,</w:t>
      </w:r>
      <w:r w:rsidR="00A70AA0" w:rsidRPr="00FD6A66">
        <w:rPr>
          <w:rFonts w:ascii="Times New Roman" w:hAnsi="Times New Roman" w:cs="Times New Roman"/>
          <w:sz w:val="24"/>
          <w:szCs w:val="24"/>
          <w:lang w:val="tr-TR"/>
        </w:rPr>
        <w:t xml:space="preserve"> </w:t>
      </w:r>
      <w:r w:rsidR="00F73075" w:rsidRPr="00FD6A66">
        <w:rPr>
          <w:rFonts w:ascii="Times New Roman" w:hAnsi="Times New Roman" w:cs="Times New Roman"/>
          <w:sz w:val="24"/>
          <w:szCs w:val="24"/>
          <w:lang w:val="tr-TR"/>
        </w:rPr>
        <w:t xml:space="preserve">Rus tarafından gelen cevaplarda </w:t>
      </w:r>
      <w:r w:rsidR="00B249A1">
        <w:rPr>
          <w:rFonts w:ascii="Times New Roman" w:hAnsi="Times New Roman" w:cs="Times New Roman"/>
          <w:sz w:val="24"/>
          <w:szCs w:val="24"/>
          <w:lang w:val="tr-TR"/>
        </w:rPr>
        <w:t xml:space="preserve">ise </w:t>
      </w:r>
      <w:r w:rsidR="00F73075" w:rsidRPr="00FD6A66">
        <w:rPr>
          <w:rFonts w:ascii="Times New Roman" w:hAnsi="Times New Roman" w:cs="Times New Roman"/>
          <w:sz w:val="24"/>
          <w:szCs w:val="24"/>
          <w:lang w:val="tr-TR"/>
        </w:rPr>
        <w:t>esirlere karşı uygulamalar konusunda gerçek dışı bilgi verildi</w:t>
      </w:r>
      <w:r w:rsidR="00B249A1">
        <w:rPr>
          <w:rFonts w:ascii="Times New Roman" w:hAnsi="Times New Roman" w:cs="Times New Roman"/>
          <w:sz w:val="24"/>
          <w:szCs w:val="24"/>
          <w:lang w:val="tr-TR"/>
        </w:rPr>
        <w:t>ği</w:t>
      </w:r>
      <w:r w:rsidR="00F73075" w:rsidRPr="00FD6A66">
        <w:rPr>
          <w:rFonts w:ascii="Times New Roman" w:hAnsi="Times New Roman" w:cs="Times New Roman"/>
          <w:sz w:val="24"/>
          <w:szCs w:val="24"/>
          <w:lang w:val="tr-TR"/>
        </w:rPr>
        <w:t xml:space="preserve"> ve </w:t>
      </w:r>
      <w:r w:rsidR="00F73075" w:rsidRPr="00B249A1">
        <w:rPr>
          <w:rFonts w:ascii="Times New Roman" w:hAnsi="Times New Roman" w:cs="Times New Roman"/>
          <w:sz w:val="24"/>
          <w:szCs w:val="24"/>
          <w:lang w:val="tr-TR"/>
        </w:rPr>
        <w:t>iddialar</w:t>
      </w:r>
      <w:r w:rsidR="00B249A1" w:rsidRPr="00B249A1">
        <w:rPr>
          <w:rFonts w:ascii="Times New Roman" w:hAnsi="Times New Roman" w:cs="Times New Roman"/>
          <w:sz w:val="24"/>
          <w:szCs w:val="24"/>
          <w:lang w:val="tr-TR"/>
        </w:rPr>
        <w:t>ın</w:t>
      </w:r>
      <w:r w:rsidR="00F73075" w:rsidRPr="00B249A1">
        <w:rPr>
          <w:rFonts w:ascii="Times New Roman" w:hAnsi="Times New Roman" w:cs="Times New Roman"/>
          <w:sz w:val="24"/>
          <w:szCs w:val="24"/>
          <w:lang w:val="tr-TR"/>
        </w:rPr>
        <w:t xml:space="preserve"> reddedildi</w:t>
      </w:r>
      <w:r w:rsidR="00B249A1" w:rsidRPr="00B249A1">
        <w:rPr>
          <w:rFonts w:ascii="Times New Roman" w:hAnsi="Times New Roman" w:cs="Times New Roman"/>
          <w:sz w:val="24"/>
          <w:szCs w:val="24"/>
          <w:lang w:val="tr-TR"/>
        </w:rPr>
        <w:t xml:space="preserve">ği belgeleriyle ortaya konulmakla beraber </w:t>
      </w:r>
      <w:r w:rsidR="001F1812" w:rsidRPr="00B249A1">
        <w:rPr>
          <w:rFonts w:ascii="Times New Roman" w:hAnsi="Times New Roman" w:cs="Times New Roman"/>
          <w:sz w:val="24"/>
          <w:szCs w:val="24"/>
          <w:lang w:val="tr-TR"/>
        </w:rPr>
        <w:t xml:space="preserve">yazara göre Türk tarafının bazı iddiaları da abartılı </w:t>
      </w:r>
      <w:r w:rsidR="00B249A1" w:rsidRPr="00B249A1">
        <w:rPr>
          <w:rFonts w:ascii="Times New Roman" w:hAnsi="Times New Roman" w:cs="Times New Roman"/>
          <w:sz w:val="24"/>
          <w:szCs w:val="24"/>
          <w:lang w:val="tr-TR"/>
        </w:rPr>
        <w:t>bulunmaktadır</w:t>
      </w:r>
      <w:r w:rsidR="00F73075" w:rsidRPr="00B249A1">
        <w:rPr>
          <w:rFonts w:ascii="Times New Roman" w:hAnsi="Times New Roman" w:cs="Times New Roman"/>
          <w:sz w:val="24"/>
          <w:szCs w:val="24"/>
          <w:lang w:val="tr-TR"/>
        </w:rPr>
        <w:t>.</w:t>
      </w:r>
      <w:r w:rsidR="00F73075" w:rsidRPr="00FD6A66">
        <w:rPr>
          <w:rFonts w:ascii="Times New Roman" w:hAnsi="Times New Roman" w:cs="Times New Roman"/>
          <w:sz w:val="24"/>
          <w:szCs w:val="24"/>
          <w:lang w:val="tr-TR"/>
        </w:rPr>
        <w:t xml:space="preserve"> </w:t>
      </w:r>
      <w:proofErr w:type="gramEnd"/>
      <w:r w:rsidR="00B249A1">
        <w:rPr>
          <w:rFonts w:ascii="Times New Roman" w:hAnsi="Times New Roman" w:cs="Times New Roman"/>
          <w:sz w:val="24"/>
          <w:szCs w:val="24"/>
          <w:lang w:val="tr-TR"/>
        </w:rPr>
        <w:t>(s</w:t>
      </w:r>
      <w:r w:rsidR="00006C40" w:rsidRPr="00FD6A66">
        <w:rPr>
          <w:rFonts w:ascii="Times New Roman" w:hAnsi="Times New Roman" w:cs="Times New Roman"/>
          <w:sz w:val="24"/>
          <w:szCs w:val="24"/>
          <w:lang w:val="tr-TR"/>
        </w:rPr>
        <w:t>.</w:t>
      </w:r>
      <w:r w:rsidR="00A70AA0" w:rsidRPr="00FD6A66">
        <w:rPr>
          <w:rFonts w:ascii="Times New Roman" w:hAnsi="Times New Roman" w:cs="Times New Roman"/>
          <w:sz w:val="24"/>
          <w:szCs w:val="24"/>
          <w:lang w:val="tr-TR"/>
        </w:rPr>
        <w:t xml:space="preserve"> 85-</w:t>
      </w:r>
      <w:r w:rsidR="00F73075" w:rsidRPr="00FD6A66">
        <w:rPr>
          <w:rFonts w:ascii="Times New Roman" w:hAnsi="Times New Roman" w:cs="Times New Roman"/>
          <w:sz w:val="24"/>
          <w:szCs w:val="24"/>
          <w:lang w:val="tr-TR"/>
        </w:rPr>
        <w:t>91</w:t>
      </w:r>
      <w:r w:rsidR="00B249A1">
        <w:rPr>
          <w:rFonts w:ascii="Times New Roman" w:hAnsi="Times New Roman" w:cs="Times New Roman"/>
          <w:sz w:val="24"/>
          <w:szCs w:val="24"/>
          <w:lang w:val="tr-TR"/>
        </w:rPr>
        <w:t>)</w:t>
      </w:r>
      <w:r w:rsidR="00006C40" w:rsidRPr="00FD6A66">
        <w:rPr>
          <w:rFonts w:ascii="Times New Roman" w:hAnsi="Times New Roman" w:cs="Times New Roman"/>
          <w:sz w:val="24"/>
          <w:szCs w:val="24"/>
          <w:lang w:val="tr-TR"/>
        </w:rPr>
        <w:t>.</w:t>
      </w:r>
      <w:r w:rsidR="00A70AA0" w:rsidRPr="00FD6A66">
        <w:rPr>
          <w:rFonts w:ascii="Times New Roman" w:hAnsi="Times New Roman" w:cs="Times New Roman"/>
          <w:sz w:val="24"/>
          <w:szCs w:val="24"/>
          <w:lang w:val="tr-TR"/>
        </w:rPr>
        <w:t xml:space="preserve"> </w:t>
      </w:r>
    </w:p>
    <w:p w14:paraId="2402A027" w14:textId="77777777" w:rsidR="00662520" w:rsidRDefault="00BD1631" w:rsidP="00F3086A">
      <w:pPr>
        <w:ind w:firstLine="360"/>
        <w:jc w:val="both"/>
        <w:rPr>
          <w:rFonts w:ascii="Times New Roman" w:hAnsi="Times New Roman" w:cs="Times New Roman"/>
          <w:sz w:val="24"/>
          <w:szCs w:val="24"/>
          <w:lang w:val="tr-TR"/>
        </w:rPr>
      </w:pPr>
      <w:r w:rsidRPr="00BD1631">
        <w:rPr>
          <w:rFonts w:ascii="Times New Roman" w:hAnsi="Times New Roman" w:cs="Times New Roman"/>
          <w:b/>
          <w:i/>
          <w:sz w:val="24"/>
          <w:szCs w:val="24"/>
          <w:lang w:val="tr-TR"/>
        </w:rPr>
        <w:t>Dördüncü bölümde</w:t>
      </w:r>
      <w:r>
        <w:rPr>
          <w:rFonts w:ascii="Times New Roman" w:hAnsi="Times New Roman" w:cs="Times New Roman"/>
          <w:sz w:val="24"/>
          <w:szCs w:val="24"/>
          <w:lang w:val="tr-TR"/>
        </w:rPr>
        <w:t xml:space="preserve">, esirlerin </w:t>
      </w:r>
      <w:r w:rsidR="00BE2AC0">
        <w:rPr>
          <w:rFonts w:ascii="Times New Roman" w:hAnsi="Times New Roman" w:cs="Times New Roman"/>
          <w:sz w:val="24"/>
          <w:szCs w:val="24"/>
          <w:lang w:val="tr-TR"/>
        </w:rPr>
        <w:t xml:space="preserve">meskenleri </w:t>
      </w:r>
      <w:r w:rsidR="000473CE">
        <w:rPr>
          <w:rFonts w:ascii="Times New Roman" w:hAnsi="Times New Roman" w:cs="Times New Roman"/>
          <w:sz w:val="24"/>
          <w:szCs w:val="24"/>
          <w:lang w:val="tr-TR"/>
        </w:rPr>
        <w:t xml:space="preserve">ve beslenme </w:t>
      </w:r>
      <w:r>
        <w:rPr>
          <w:rFonts w:ascii="Times New Roman" w:hAnsi="Times New Roman" w:cs="Times New Roman"/>
          <w:sz w:val="24"/>
          <w:szCs w:val="24"/>
          <w:lang w:val="tr-TR"/>
        </w:rPr>
        <w:t>koşullar</w:t>
      </w:r>
      <w:r w:rsidR="000473CE">
        <w:rPr>
          <w:rFonts w:ascii="Times New Roman" w:hAnsi="Times New Roman" w:cs="Times New Roman"/>
          <w:sz w:val="24"/>
          <w:szCs w:val="24"/>
          <w:lang w:val="tr-TR"/>
        </w:rPr>
        <w:t>ı</w:t>
      </w:r>
      <w:r>
        <w:rPr>
          <w:rFonts w:ascii="Times New Roman" w:hAnsi="Times New Roman" w:cs="Times New Roman"/>
          <w:sz w:val="24"/>
          <w:szCs w:val="24"/>
          <w:lang w:val="tr-TR"/>
        </w:rPr>
        <w:t xml:space="preserve">, </w:t>
      </w:r>
      <w:r w:rsidR="000473CE">
        <w:rPr>
          <w:rFonts w:ascii="Times New Roman" w:hAnsi="Times New Roman" w:cs="Times New Roman"/>
          <w:sz w:val="24"/>
          <w:szCs w:val="24"/>
          <w:lang w:val="tr-TR"/>
        </w:rPr>
        <w:t xml:space="preserve">bunun </w:t>
      </w:r>
      <w:r w:rsidR="00BE2AC0">
        <w:rPr>
          <w:rFonts w:ascii="Times New Roman" w:hAnsi="Times New Roman" w:cs="Times New Roman"/>
          <w:sz w:val="24"/>
          <w:szCs w:val="24"/>
          <w:lang w:val="tr-TR"/>
        </w:rPr>
        <w:t>finansmanı</w:t>
      </w:r>
      <w:r>
        <w:rPr>
          <w:rFonts w:ascii="Times New Roman" w:hAnsi="Times New Roman" w:cs="Times New Roman"/>
          <w:sz w:val="24"/>
          <w:szCs w:val="24"/>
          <w:lang w:val="tr-TR"/>
        </w:rPr>
        <w:t xml:space="preserve"> ve tıbbi </w:t>
      </w:r>
      <w:r w:rsidR="00BE2AC0">
        <w:rPr>
          <w:rFonts w:ascii="Times New Roman" w:hAnsi="Times New Roman" w:cs="Times New Roman"/>
          <w:sz w:val="24"/>
          <w:szCs w:val="24"/>
          <w:lang w:val="tr-TR"/>
        </w:rPr>
        <w:t>yardım</w:t>
      </w:r>
      <w:r>
        <w:rPr>
          <w:rFonts w:ascii="Times New Roman" w:hAnsi="Times New Roman" w:cs="Times New Roman"/>
          <w:sz w:val="24"/>
          <w:szCs w:val="24"/>
          <w:lang w:val="tr-TR"/>
        </w:rPr>
        <w:t xml:space="preserve"> konuları ele alınmaktadır. </w:t>
      </w:r>
      <w:r w:rsidR="00BE2AC0">
        <w:rPr>
          <w:rFonts w:ascii="Times New Roman" w:hAnsi="Times New Roman" w:cs="Times New Roman"/>
          <w:sz w:val="24"/>
          <w:szCs w:val="24"/>
          <w:lang w:val="tr-TR"/>
        </w:rPr>
        <w:t>Buna göre;</w:t>
      </w:r>
    </w:p>
    <w:p w14:paraId="6BC3B8E8" w14:textId="32919AC9" w:rsidR="003151C4" w:rsidRDefault="00BD1631" w:rsidP="00F3086A">
      <w:pPr>
        <w:pStyle w:val="ListParagraph"/>
        <w:numPr>
          <w:ilvl w:val="0"/>
          <w:numId w:val="10"/>
        </w:numPr>
        <w:jc w:val="both"/>
        <w:rPr>
          <w:rFonts w:ascii="Times New Roman" w:hAnsi="Times New Roman" w:cs="Times New Roman"/>
          <w:sz w:val="24"/>
          <w:szCs w:val="24"/>
          <w:lang w:val="tr-TR"/>
        </w:rPr>
      </w:pPr>
      <w:r w:rsidRPr="00F3086A">
        <w:rPr>
          <w:rFonts w:ascii="Times New Roman" w:hAnsi="Times New Roman" w:cs="Times New Roman"/>
          <w:sz w:val="24"/>
          <w:szCs w:val="24"/>
          <w:lang w:val="tr-TR"/>
        </w:rPr>
        <w:t>Esirlerin getirildikleri</w:t>
      </w:r>
      <w:r w:rsidRPr="00662520">
        <w:rPr>
          <w:rFonts w:ascii="Times New Roman" w:hAnsi="Times New Roman" w:cs="Times New Roman"/>
          <w:sz w:val="24"/>
          <w:szCs w:val="24"/>
          <w:lang w:val="tr-TR"/>
        </w:rPr>
        <w:t xml:space="preserve"> bölgelerdeki </w:t>
      </w:r>
      <w:r w:rsidR="00E33EFA" w:rsidRPr="00662520">
        <w:rPr>
          <w:rFonts w:ascii="Times New Roman" w:hAnsi="Times New Roman" w:cs="Times New Roman"/>
          <w:sz w:val="24"/>
          <w:szCs w:val="24"/>
          <w:lang w:val="tr-TR"/>
        </w:rPr>
        <w:t xml:space="preserve">yaşayacakları standart </w:t>
      </w:r>
      <w:r w:rsidR="00E33EFA">
        <w:rPr>
          <w:rFonts w:ascii="Times New Roman" w:hAnsi="Times New Roman" w:cs="Times New Roman"/>
          <w:sz w:val="24"/>
          <w:szCs w:val="24"/>
          <w:lang w:val="tr-TR"/>
        </w:rPr>
        <w:t xml:space="preserve">karşılıklılık ilkesi, </w:t>
      </w:r>
      <w:r w:rsidRPr="00662520">
        <w:rPr>
          <w:rFonts w:ascii="Times New Roman" w:hAnsi="Times New Roman" w:cs="Times New Roman"/>
          <w:sz w:val="24"/>
          <w:szCs w:val="24"/>
          <w:lang w:val="tr-TR"/>
        </w:rPr>
        <w:t>Rus işçilerin yaşam</w:t>
      </w:r>
      <w:r w:rsidR="00E33EFA">
        <w:rPr>
          <w:rFonts w:ascii="Times New Roman" w:hAnsi="Times New Roman" w:cs="Times New Roman"/>
          <w:sz w:val="24"/>
          <w:szCs w:val="24"/>
          <w:lang w:val="tr-TR"/>
        </w:rPr>
        <w:t xml:space="preserve"> standartlarını geçmeme koşulu ile ülkenin ve bölgenin ekonomik gerçekleri</w:t>
      </w:r>
      <w:r w:rsidRPr="00662520">
        <w:rPr>
          <w:rFonts w:ascii="Times New Roman" w:hAnsi="Times New Roman" w:cs="Times New Roman"/>
          <w:sz w:val="24"/>
          <w:szCs w:val="24"/>
          <w:lang w:val="tr-TR"/>
        </w:rPr>
        <w:t xml:space="preserve"> </w:t>
      </w:r>
      <w:proofErr w:type="gramStart"/>
      <w:r w:rsidRPr="00662520">
        <w:rPr>
          <w:rFonts w:ascii="Times New Roman" w:hAnsi="Times New Roman" w:cs="Times New Roman"/>
          <w:sz w:val="24"/>
          <w:szCs w:val="24"/>
          <w:lang w:val="tr-TR"/>
        </w:rPr>
        <w:t>baz</w:t>
      </w:r>
      <w:proofErr w:type="gramEnd"/>
      <w:r w:rsidRPr="00662520">
        <w:rPr>
          <w:rFonts w:ascii="Times New Roman" w:hAnsi="Times New Roman" w:cs="Times New Roman"/>
          <w:sz w:val="24"/>
          <w:szCs w:val="24"/>
          <w:lang w:val="tr-TR"/>
        </w:rPr>
        <w:t xml:space="preserve"> alınarak </w:t>
      </w:r>
      <w:r w:rsidR="00E33EFA">
        <w:rPr>
          <w:rFonts w:ascii="Times New Roman" w:hAnsi="Times New Roman" w:cs="Times New Roman"/>
          <w:sz w:val="24"/>
          <w:szCs w:val="24"/>
          <w:lang w:val="tr-TR"/>
        </w:rPr>
        <w:t>belirlenmeye çalışılmıştır. (s.96-97).</w:t>
      </w:r>
    </w:p>
    <w:p w14:paraId="44F9CB64" w14:textId="7477256A" w:rsidR="00E24966" w:rsidRDefault="00BD1631" w:rsidP="00F3086A">
      <w:pPr>
        <w:pStyle w:val="ListParagraph"/>
        <w:numPr>
          <w:ilvl w:val="0"/>
          <w:numId w:val="10"/>
        </w:numPr>
        <w:jc w:val="both"/>
        <w:rPr>
          <w:rFonts w:ascii="Times New Roman" w:hAnsi="Times New Roman" w:cs="Times New Roman"/>
          <w:sz w:val="24"/>
          <w:szCs w:val="24"/>
          <w:lang w:val="tr-TR"/>
        </w:rPr>
      </w:pPr>
      <w:r w:rsidRPr="00662520">
        <w:rPr>
          <w:rFonts w:ascii="Times New Roman" w:hAnsi="Times New Roman" w:cs="Times New Roman"/>
          <w:sz w:val="24"/>
          <w:szCs w:val="24"/>
          <w:lang w:val="tr-TR"/>
        </w:rPr>
        <w:t xml:space="preserve"> Ruslara ait anılarda</w:t>
      </w:r>
      <w:r w:rsidR="003151C4">
        <w:rPr>
          <w:rFonts w:ascii="Times New Roman" w:hAnsi="Times New Roman" w:cs="Times New Roman"/>
          <w:sz w:val="24"/>
          <w:szCs w:val="24"/>
          <w:lang w:val="tr-TR"/>
        </w:rPr>
        <w:t>,</w:t>
      </w:r>
      <w:r w:rsidRPr="00662520">
        <w:rPr>
          <w:rFonts w:ascii="Times New Roman" w:hAnsi="Times New Roman" w:cs="Times New Roman"/>
          <w:sz w:val="24"/>
          <w:szCs w:val="24"/>
          <w:lang w:val="tr-TR"/>
        </w:rPr>
        <w:t xml:space="preserve"> Türklerin çalışkan işçiler olduğu ifade ediliyor</w:t>
      </w:r>
      <w:r w:rsidR="003151C4">
        <w:rPr>
          <w:rFonts w:ascii="Times New Roman" w:hAnsi="Times New Roman" w:cs="Times New Roman"/>
          <w:sz w:val="24"/>
          <w:szCs w:val="24"/>
          <w:lang w:val="tr-TR"/>
        </w:rPr>
        <w:t>du</w:t>
      </w:r>
      <w:r w:rsidRPr="00662520">
        <w:rPr>
          <w:rFonts w:ascii="Times New Roman" w:hAnsi="Times New Roman" w:cs="Times New Roman"/>
          <w:sz w:val="24"/>
          <w:szCs w:val="24"/>
          <w:lang w:val="tr-TR"/>
        </w:rPr>
        <w:t>.</w:t>
      </w:r>
    </w:p>
    <w:p w14:paraId="19B9656E" w14:textId="1F3BB434" w:rsidR="00F567CE" w:rsidRDefault="00722E87" w:rsidP="00F3086A">
      <w:pPr>
        <w:pStyle w:val="ListParagraph"/>
        <w:numPr>
          <w:ilvl w:val="0"/>
          <w:numId w:val="10"/>
        </w:numPr>
        <w:jc w:val="both"/>
        <w:rPr>
          <w:rFonts w:ascii="Times New Roman" w:hAnsi="Times New Roman" w:cs="Times New Roman"/>
          <w:sz w:val="24"/>
          <w:szCs w:val="24"/>
          <w:lang w:val="tr-TR"/>
        </w:rPr>
      </w:pPr>
      <w:r w:rsidRPr="00E24966">
        <w:rPr>
          <w:rFonts w:ascii="Times New Roman" w:hAnsi="Times New Roman" w:cs="Times New Roman"/>
          <w:sz w:val="24"/>
          <w:szCs w:val="24"/>
          <w:lang w:val="tr-TR"/>
        </w:rPr>
        <w:t xml:space="preserve">Türkistan </w:t>
      </w:r>
      <w:proofErr w:type="gramStart"/>
      <w:r w:rsidRPr="00E24966">
        <w:rPr>
          <w:rFonts w:ascii="Times New Roman" w:hAnsi="Times New Roman" w:cs="Times New Roman"/>
          <w:sz w:val="24"/>
          <w:szCs w:val="24"/>
          <w:lang w:val="tr-TR"/>
        </w:rPr>
        <w:t>dahil</w:t>
      </w:r>
      <w:proofErr w:type="gramEnd"/>
      <w:r w:rsidR="00E33EFA">
        <w:rPr>
          <w:rFonts w:ascii="Times New Roman" w:hAnsi="Times New Roman" w:cs="Times New Roman"/>
          <w:sz w:val="24"/>
          <w:szCs w:val="24"/>
          <w:lang w:val="tr-TR"/>
        </w:rPr>
        <w:t xml:space="preserve"> olmak üzere</w:t>
      </w:r>
      <w:r w:rsidRPr="00E24966">
        <w:rPr>
          <w:rFonts w:ascii="Times New Roman" w:hAnsi="Times New Roman" w:cs="Times New Roman"/>
          <w:sz w:val="24"/>
          <w:szCs w:val="24"/>
          <w:lang w:val="tr-TR"/>
        </w:rPr>
        <w:t xml:space="preserve"> Rus </w:t>
      </w:r>
      <w:proofErr w:type="spellStart"/>
      <w:r w:rsidR="00887710">
        <w:rPr>
          <w:rFonts w:ascii="Times New Roman" w:hAnsi="Times New Roman" w:cs="Times New Roman"/>
          <w:sz w:val="24"/>
          <w:szCs w:val="24"/>
          <w:lang w:val="tr-TR"/>
        </w:rPr>
        <w:t>Çar</w:t>
      </w:r>
      <w:r w:rsidR="00887710" w:rsidRPr="00E24966">
        <w:rPr>
          <w:rFonts w:ascii="Times New Roman" w:hAnsi="Times New Roman" w:cs="Times New Roman"/>
          <w:sz w:val="24"/>
          <w:szCs w:val="24"/>
          <w:lang w:val="tr-TR"/>
        </w:rPr>
        <w:t>lığı</w:t>
      </w:r>
      <w:r w:rsidR="00887710">
        <w:rPr>
          <w:rFonts w:ascii="Times New Roman" w:hAnsi="Times New Roman" w:cs="Times New Roman"/>
          <w:sz w:val="24"/>
          <w:szCs w:val="24"/>
          <w:lang w:val="tr-TR"/>
        </w:rPr>
        <w:t>’</w:t>
      </w:r>
      <w:r w:rsidR="00887710" w:rsidRPr="00E24966">
        <w:rPr>
          <w:rFonts w:ascii="Times New Roman" w:hAnsi="Times New Roman" w:cs="Times New Roman"/>
          <w:sz w:val="24"/>
          <w:szCs w:val="24"/>
          <w:lang w:val="tr-TR"/>
        </w:rPr>
        <w:t>nın</w:t>
      </w:r>
      <w:proofErr w:type="spellEnd"/>
      <w:r w:rsidRPr="00E24966">
        <w:rPr>
          <w:rFonts w:ascii="Times New Roman" w:hAnsi="Times New Roman" w:cs="Times New Roman"/>
          <w:sz w:val="24"/>
          <w:szCs w:val="24"/>
          <w:lang w:val="tr-TR"/>
        </w:rPr>
        <w:t xml:space="preserve"> merkez bölümlerindeki esirler için inşa edilen meskenler için yaklaşık </w:t>
      </w:r>
      <w:r w:rsidR="00E33EFA">
        <w:rPr>
          <w:rFonts w:ascii="Times New Roman" w:hAnsi="Times New Roman" w:cs="Times New Roman"/>
          <w:sz w:val="24"/>
          <w:szCs w:val="24"/>
          <w:lang w:val="tr-TR"/>
        </w:rPr>
        <w:t>23 milyon Ruble harcama yapılmıştır. (s.100).</w:t>
      </w:r>
    </w:p>
    <w:p w14:paraId="226E8AF9" w14:textId="77777777" w:rsidR="00505EC8" w:rsidRDefault="00722E87" w:rsidP="00F3086A">
      <w:pPr>
        <w:pStyle w:val="ListParagraph"/>
        <w:numPr>
          <w:ilvl w:val="0"/>
          <w:numId w:val="10"/>
        </w:numPr>
        <w:jc w:val="both"/>
        <w:rPr>
          <w:rFonts w:ascii="Times New Roman" w:hAnsi="Times New Roman" w:cs="Times New Roman"/>
          <w:sz w:val="24"/>
          <w:szCs w:val="24"/>
          <w:lang w:val="tr-TR"/>
        </w:rPr>
      </w:pPr>
      <w:r w:rsidRPr="00F567CE">
        <w:rPr>
          <w:rFonts w:ascii="Times New Roman" w:hAnsi="Times New Roman" w:cs="Times New Roman"/>
          <w:sz w:val="24"/>
          <w:szCs w:val="24"/>
          <w:lang w:val="tr-TR"/>
        </w:rPr>
        <w:t>Osm</w:t>
      </w:r>
      <w:r w:rsidR="00F567CE" w:rsidRPr="00F567CE">
        <w:rPr>
          <w:rFonts w:ascii="Times New Roman" w:hAnsi="Times New Roman" w:cs="Times New Roman"/>
          <w:sz w:val="24"/>
          <w:szCs w:val="24"/>
          <w:lang w:val="tr-TR"/>
        </w:rPr>
        <w:t>anlı tebaasından gelen</w:t>
      </w:r>
      <w:r w:rsidR="00F567CE">
        <w:rPr>
          <w:rFonts w:ascii="Times New Roman" w:hAnsi="Times New Roman" w:cs="Times New Roman"/>
          <w:sz w:val="24"/>
          <w:szCs w:val="24"/>
          <w:lang w:val="tr-TR"/>
        </w:rPr>
        <w:t xml:space="preserve"> farklı etnik unsurlar</w:t>
      </w:r>
      <w:r w:rsidR="00F567CE" w:rsidRPr="00F567CE">
        <w:rPr>
          <w:rFonts w:ascii="Times New Roman" w:hAnsi="Times New Roman" w:cs="Times New Roman"/>
          <w:sz w:val="24"/>
          <w:szCs w:val="24"/>
          <w:lang w:val="tr-TR"/>
        </w:rPr>
        <w:t xml:space="preserve"> ayrı bö</w:t>
      </w:r>
      <w:r w:rsidRPr="00F567CE">
        <w:rPr>
          <w:rFonts w:ascii="Times New Roman" w:hAnsi="Times New Roman" w:cs="Times New Roman"/>
          <w:sz w:val="24"/>
          <w:szCs w:val="24"/>
          <w:lang w:val="tr-TR"/>
        </w:rPr>
        <w:t>lgelere yerleştirileme</w:t>
      </w:r>
      <w:r w:rsidR="00F567CE">
        <w:rPr>
          <w:rFonts w:ascii="Times New Roman" w:hAnsi="Times New Roman" w:cs="Times New Roman"/>
          <w:sz w:val="24"/>
          <w:szCs w:val="24"/>
          <w:lang w:val="tr-TR"/>
        </w:rPr>
        <w:t>miştir</w:t>
      </w:r>
      <w:r w:rsidRPr="00F567CE">
        <w:rPr>
          <w:rFonts w:ascii="Times New Roman" w:hAnsi="Times New Roman" w:cs="Times New Roman"/>
          <w:sz w:val="24"/>
          <w:szCs w:val="24"/>
          <w:lang w:val="tr-TR"/>
        </w:rPr>
        <w:t xml:space="preserve">. </w:t>
      </w:r>
      <w:r w:rsidR="00F567CE" w:rsidRPr="00F567CE">
        <w:rPr>
          <w:rFonts w:ascii="Times New Roman" w:hAnsi="Times New Roman" w:cs="Times New Roman"/>
          <w:sz w:val="24"/>
          <w:szCs w:val="24"/>
          <w:lang w:val="tr-TR"/>
        </w:rPr>
        <w:t xml:space="preserve">M.İ </w:t>
      </w:r>
      <w:proofErr w:type="spellStart"/>
      <w:r w:rsidRPr="00F567CE">
        <w:rPr>
          <w:rFonts w:ascii="Times New Roman" w:hAnsi="Times New Roman" w:cs="Times New Roman"/>
          <w:sz w:val="24"/>
          <w:szCs w:val="24"/>
          <w:lang w:val="tr-TR"/>
        </w:rPr>
        <w:t>Papadjanov</w:t>
      </w:r>
      <w:proofErr w:type="spellEnd"/>
      <w:r w:rsidRPr="00F567CE">
        <w:rPr>
          <w:rFonts w:ascii="Times New Roman" w:hAnsi="Times New Roman" w:cs="Times New Roman"/>
          <w:sz w:val="24"/>
          <w:szCs w:val="24"/>
          <w:lang w:val="tr-TR"/>
        </w:rPr>
        <w:t xml:space="preserve"> isimli Duma milletvekilinin 1916 yılı sonunda Ermenilere karşı Türk ve Kürtler tarafından düşmanca tavır sergilenmesi </w:t>
      </w:r>
      <w:r w:rsidR="00F567CE">
        <w:rPr>
          <w:rFonts w:ascii="Times New Roman" w:hAnsi="Times New Roman" w:cs="Times New Roman"/>
          <w:sz w:val="24"/>
          <w:szCs w:val="24"/>
          <w:lang w:val="tr-TR"/>
        </w:rPr>
        <w:t>gerekçesiyle</w:t>
      </w:r>
      <w:r w:rsidRPr="00F567CE">
        <w:rPr>
          <w:rFonts w:ascii="Times New Roman" w:hAnsi="Times New Roman" w:cs="Times New Roman"/>
          <w:sz w:val="24"/>
          <w:szCs w:val="24"/>
          <w:lang w:val="tr-TR"/>
        </w:rPr>
        <w:t xml:space="preserve"> ayrılmaları gerektiğine ilişkin yaptığı başvuru sonrası </w:t>
      </w:r>
      <w:r w:rsidRPr="00F77EFE">
        <w:rPr>
          <w:rFonts w:ascii="Times New Roman" w:hAnsi="Times New Roman" w:cs="Times New Roman"/>
          <w:sz w:val="24"/>
          <w:szCs w:val="24"/>
          <w:lang w:val="tr-TR"/>
        </w:rPr>
        <w:t>Ermeni</w:t>
      </w:r>
      <w:r w:rsidRPr="00F567CE">
        <w:rPr>
          <w:rFonts w:ascii="Times New Roman" w:hAnsi="Times New Roman" w:cs="Times New Roman"/>
          <w:sz w:val="24"/>
          <w:szCs w:val="24"/>
          <w:lang w:val="tr-TR"/>
        </w:rPr>
        <w:t xml:space="preserve"> meskenleri</w:t>
      </w:r>
      <w:r w:rsidR="00F567CE">
        <w:rPr>
          <w:rFonts w:ascii="Times New Roman" w:hAnsi="Times New Roman" w:cs="Times New Roman"/>
          <w:sz w:val="24"/>
          <w:szCs w:val="24"/>
          <w:lang w:val="tr-TR"/>
        </w:rPr>
        <w:t xml:space="preserve"> ayrıl</w:t>
      </w:r>
      <w:r w:rsidRPr="00F567CE">
        <w:rPr>
          <w:rFonts w:ascii="Times New Roman" w:hAnsi="Times New Roman" w:cs="Times New Roman"/>
          <w:sz w:val="24"/>
          <w:szCs w:val="24"/>
          <w:lang w:val="tr-TR"/>
        </w:rPr>
        <w:t>maya başla</w:t>
      </w:r>
      <w:r w:rsidR="00F567CE">
        <w:rPr>
          <w:rFonts w:ascii="Times New Roman" w:hAnsi="Times New Roman" w:cs="Times New Roman"/>
          <w:sz w:val="24"/>
          <w:szCs w:val="24"/>
          <w:lang w:val="tr-TR"/>
        </w:rPr>
        <w:t>nmıştır</w:t>
      </w:r>
      <w:r w:rsidRPr="00F567CE">
        <w:rPr>
          <w:rFonts w:ascii="Times New Roman" w:hAnsi="Times New Roman" w:cs="Times New Roman"/>
          <w:sz w:val="24"/>
          <w:szCs w:val="24"/>
          <w:lang w:val="tr-TR"/>
        </w:rPr>
        <w:t xml:space="preserve">. </w:t>
      </w:r>
      <w:r w:rsidR="00F567CE">
        <w:rPr>
          <w:rFonts w:ascii="Times New Roman" w:hAnsi="Times New Roman" w:cs="Times New Roman"/>
          <w:sz w:val="24"/>
          <w:szCs w:val="24"/>
          <w:lang w:val="tr-TR"/>
        </w:rPr>
        <w:t>(s</w:t>
      </w:r>
      <w:r w:rsidRPr="00F567CE">
        <w:rPr>
          <w:rFonts w:ascii="Times New Roman" w:hAnsi="Times New Roman" w:cs="Times New Roman"/>
          <w:sz w:val="24"/>
          <w:szCs w:val="24"/>
          <w:lang w:val="tr-TR"/>
        </w:rPr>
        <w:t>. 100</w:t>
      </w:r>
      <w:r w:rsidR="00F567CE">
        <w:rPr>
          <w:rFonts w:ascii="Times New Roman" w:hAnsi="Times New Roman" w:cs="Times New Roman"/>
          <w:sz w:val="24"/>
          <w:szCs w:val="24"/>
          <w:lang w:val="tr-TR"/>
        </w:rPr>
        <w:t>)</w:t>
      </w:r>
      <w:r w:rsidRPr="00F567CE">
        <w:rPr>
          <w:rFonts w:ascii="Times New Roman" w:hAnsi="Times New Roman" w:cs="Times New Roman"/>
          <w:sz w:val="24"/>
          <w:szCs w:val="24"/>
          <w:lang w:val="tr-TR"/>
        </w:rPr>
        <w:t>.</w:t>
      </w:r>
    </w:p>
    <w:p w14:paraId="1BDA70FB" w14:textId="31B467F2" w:rsidR="00C07D5D" w:rsidRDefault="00581590" w:rsidP="00F3086A">
      <w:pPr>
        <w:pStyle w:val="ListParagraph"/>
        <w:numPr>
          <w:ilvl w:val="0"/>
          <w:numId w:val="10"/>
        </w:numPr>
        <w:jc w:val="both"/>
        <w:rPr>
          <w:rFonts w:ascii="Times New Roman" w:hAnsi="Times New Roman" w:cs="Times New Roman"/>
          <w:sz w:val="24"/>
          <w:szCs w:val="24"/>
          <w:lang w:val="tr-TR"/>
        </w:rPr>
      </w:pPr>
      <w:r w:rsidRPr="00505EC8">
        <w:rPr>
          <w:rFonts w:ascii="Times New Roman" w:hAnsi="Times New Roman" w:cs="Times New Roman"/>
          <w:sz w:val="24"/>
          <w:szCs w:val="24"/>
          <w:lang w:val="tr-TR"/>
        </w:rPr>
        <w:t>Bir Kızılhaç gönüllüsü anılarında Türklerin yaşadığı meskenler</w:t>
      </w:r>
      <w:r w:rsidR="00505EC8">
        <w:rPr>
          <w:rFonts w:ascii="Times New Roman" w:hAnsi="Times New Roman" w:cs="Times New Roman"/>
          <w:sz w:val="24"/>
          <w:szCs w:val="24"/>
          <w:lang w:val="tr-TR"/>
        </w:rPr>
        <w:t>in</w:t>
      </w:r>
      <w:r w:rsidRPr="00505EC8">
        <w:rPr>
          <w:rFonts w:ascii="Times New Roman" w:hAnsi="Times New Roman" w:cs="Times New Roman"/>
          <w:sz w:val="24"/>
          <w:szCs w:val="24"/>
          <w:lang w:val="tr-TR"/>
        </w:rPr>
        <w:t xml:space="preserve"> diğerlerin</w:t>
      </w:r>
      <w:r w:rsidR="00505EC8">
        <w:rPr>
          <w:rFonts w:ascii="Times New Roman" w:hAnsi="Times New Roman" w:cs="Times New Roman"/>
          <w:sz w:val="24"/>
          <w:szCs w:val="24"/>
          <w:lang w:val="tr-TR"/>
        </w:rPr>
        <w:t xml:space="preserve">e ait olanlara kıyasla </w:t>
      </w:r>
      <w:r w:rsidRPr="00505EC8">
        <w:rPr>
          <w:rFonts w:ascii="Times New Roman" w:hAnsi="Times New Roman" w:cs="Times New Roman"/>
          <w:sz w:val="24"/>
          <w:szCs w:val="24"/>
          <w:lang w:val="tr-TR"/>
        </w:rPr>
        <w:t xml:space="preserve">kötü olduğu halde </w:t>
      </w:r>
      <w:r w:rsidR="00887710" w:rsidRPr="00505EC8">
        <w:rPr>
          <w:rFonts w:ascii="Times New Roman" w:hAnsi="Times New Roman" w:cs="Times New Roman"/>
          <w:sz w:val="24"/>
          <w:szCs w:val="24"/>
          <w:lang w:val="tr-TR"/>
        </w:rPr>
        <w:t>şikâyet</w:t>
      </w:r>
      <w:r w:rsidRPr="00505EC8">
        <w:rPr>
          <w:rFonts w:ascii="Times New Roman" w:hAnsi="Times New Roman" w:cs="Times New Roman"/>
          <w:sz w:val="24"/>
          <w:szCs w:val="24"/>
          <w:lang w:val="tr-TR"/>
        </w:rPr>
        <w:t xml:space="preserve"> etmedikleri</w:t>
      </w:r>
      <w:r w:rsidR="00505EC8">
        <w:rPr>
          <w:rFonts w:ascii="Times New Roman" w:hAnsi="Times New Roman" w:cs="Times New Roman"/>
          <w:sz w:val="24"/>
          <w:szCs w:val="24"/>
          <w:lang w:val="tr-TR"/>
        </w:rPr>
        <w:t>ni aktarmaktadır</w:t>
      </w:r>
      <w:r w:rsidRPr="00505EC8">
        <w:rPr>
          <w:rFonts w:ascii="Times New Roman" w:hAnsi="Times New Roman" w:cs="Times New Roman"/>
          <w:sz w:val="24"/>
          <w:szCs w:val="24"/>
          <w:lang w:val="tr-TR"/>
        </w:rPr>
        <w:t xml:space="preserve">. </w:t>
      </w:r>
      <w:r w:rsidR="00505EC8">
        <w:rPr>
          <w:rFonts w:ascii="Times New Roman" w:hAnsi="Times New Roman" w:cs="Times New Roman"/>
          <w:sz w:val="24"/>
          <w:szCs w:val="24"/>
          <w:lang w:val="tr-TR"/>
        </w:rPr>
        <w:t xml:space="preserve"> (s.</w:t>
      </w:r>
      <w:r w:rsidRPr="00505EC8">
        <w:rPr>
          <w:rFonts w:ascii="Times New Roman" w:hAnsi="Times New Roman" w:cs="Times New Roman"/>
          <w:sz w:val="24"/>
          <w:szCs w:val="24"/>
          <w:lang w:val="tr-TR"/>
        </w:rPr>
        <w:t>103</w:t>
      </w:r>
      <w:r w:rsidR="00505EC8">
        <w:rPr>
          <w:rFonts w:ascii="Times New Roman" w:hAnsi="Times New Roman" w:cs="Times New Roman"/>
          <w:sz w:val="24"/>
          <w:szCs w:val="24"/>
          <w:lang w:val="tr-TR"/>
        </w:rPr>
        <w:t>)</w:t>
      </w:r>
      <w:r w:rsidRPr="00505EC8">
        <w:rPr>
          <w:rFonts w:ascii="Times New Roman" w:hAnsi="Times New Roman" w:cs="Times New Roman"/>
          <w:sz w:val="24"/>
          <w:szCs w:val="24"/>
          <w:lang w:val="tr-TR"/>
        </w:rPr>
        <w:t>.</w:t>
      </w:r>
    </w:p>
    <w:p w14:paraId="00EB468B" w14:textId="77777777" w:rsidR="00F77EFE" w:rsidRDefault="00EF7B83" w:rsidP="00F3086A">
      <w:pPr>
        <w:pStyle w:val="ListParagraph"/>
        <w:numPr>
          <w:ilvl w:val="0"/>
          <w:numId w:val="10"/>
        </w:numPr>
        <w:jc w:val="both"/>
        <w:rPr>
          <w:rFonts w:ascii="Times New Roman" w:hAnsi="Times New Roman" w:cs="Times New Roman"/>
          <w:sz w:val="24"/>
          <w:szCs w:val="24"/>
          <w:lang w:val="tr-TR"/>
        </w:rPr>
      </w:pPr>
      <w:r w:rsidRPr="00C07D5D">
        <w:rPr>
          <w:rFonts w:ascii="Times New Roman" w:hAnsi="Times New Roman" w:cs="Times New Roman"/>
          <w:sz w:val="24"/>
          <w:szCs w:val="24"/>
          <w:lang w:val="tr-TR"/>
        </w:rPr>
        <w:t>Esirlere devlet tarafınd</w:t>
      </w:r>
      <w:r w:rsidR="00F72F71" w:rsidRPr="00C07D5D">
        <w:rPr>
          <w:rFonts w:ascii="Times New Roman" w:hAnsi="Times New Roman" w:cs="Times New Roman"/>
          <w:sz w:val="24"/>
          <w:szCs w:val="24"/>
          <w:lang w:val="tr-TR"/>
        </w:rPr>
        <w:t>a</w:t>
      </w:r>
      <w:r w:rsidRPr="00C07D5D">
        <w:rPr>
          <w:rFonts w:ascii="Times New Roman" w:hAnsi="Times New Roman" w:cs="Times New Roman"/>
          <w:sz w:val="24"/>
          <w:szCs w:val="24"/>
          <w:lang w:val="tr-TR"/>
        </w:rPr>
        <w:t xml:space="preserve">n </w:t>
      </w:r>
      <w:r w:rsidR="00F72F71" w:rsidRPr="00C07D5D">
        <w:rPr>
          <w:rFonts w:ascii="Times New Roman" w:hAnsi="Times New Roman" w:cs="Times New Roman"/>
          <w:sz w:val="24"/>
          <w:szCs w:val="24"/>
          <w:lang w:val="tr-TR"/>
        </w:rPr>
        <w:t xml:space="preserve">yardım </w:t>
      </w:r>
      <w:r w:rsidRPr="00C07D5D">
        <w:rPr>
          <w:rFonts w:ascii="Times New Roman" w:hAnsi="Times New Roman" w:cs="Times New Roman"/>
          <w:sz w:val="24"/>
          <w:szCs w:val="24"/>
          <w:lang w:val="tr-TR"/>
        </w:rPr>
        <w:t>ödeme</w:t>
      </w:r>
      <w:r w:rsidR="00F72F71" w:rsidRPr="00C07D5D">
        <w:rPr>
          <w:rFonts w:ascii="Times New Roman" w:hAnsi="Times New Roman" w:cs="Times New Roman"/>
          <w:sz w:val="24"/>
          <w:szCs w:val="24"/>
          <w:lang w:val="tr-TR"/>
        </w:rPr>
        <w:t>si</w:t>
      </w:r>
      <w:r w:rsidR="00C07D5D">
        <w:rPr>
          <w:rFonts w:ascii="Times New Roman" w:hAnsi="Times New Roman" w:cs="Times New Roman"/>
          <w:sz w:val="24"/>
          <w:szCs w:val="24"/>
          <w:lang w:val="tr-TR"/>
        </w:rPr>
        <w:t xml:space="preserve"> yapılmamıştır</w:t>
      </w:r>
      <w:r w:rsidRPr="00C07D5D">
        <w:rPr>
          <w:rFonts w:ascii="Times New Roman" w:hAnsi="Times New Roman" w:cs="Times New Roman"/>
          <w:sz w:val="24"/>
          <w:szCs w:val="24"/>
          <w:lang w:val="tr-TR"/>
        </w:rPr>
        <w:t>,</w:t>
      </w:r>
      <w:r w:rsidR="00F72F71" w:rsidRPr="00C07D5D">
        <w:rPr>
          <w:rFonts w:ascii="Times New Roman" w:hAnsi="Times New Roman" w:cs="Times New Roman"/>
          <w:sz w:val="24"/>
          <w:szCs w:val="24"/>
          <w:lang w:val="tr-TR"/>
        </w:rPr>
        <w:t xml:space="preserve"> </w:t>
      </w:r>
      <w:r w:rsidR="00C07D5D">
        <w:rPr>
          <w:rFonts w:ascii="Times New Roman" w:hAnsi="Times New Roman" w:cs="Times New Roman"/>
          <w:sz w:val="24"/>
          <w:szCs w:val="24"/>
          <w:lang w:val="tr-TR"/>
        </w:rPr>
        <w:t xml:space="preserve">ancak </w:t>
      </w:r>
      <w:r w:rsidR="00F72F71" w:rsidRPr="00C07D5D">
        <w:rPr>
          <w:rFonts w:ascii="Times New Roman" w:hAnsi="Times New Roman" w:cs="Times New Roman"/>
          <w:sz w:val="24"/>
          <w:szCs w:val="24"/>
          <w:lang w:val="tr-TR"/>
        </w:rPr>
        <w:t>çalış</w:t>
      </w:r>
      <w:r w:rsidR="00C07D5D">
        <w:rPr>
          <w:rFonts w:ascii="Times New Roman" w:hAnsi="Times New Roman" w:cs="Times New Roman"/>
          <w:sz w:val="24"/>
          <w:szCs w:val="24"/>
          <w:lang w:val="tr-TR"/>
        </w:rPr>
        <w:t>mışlardır.</w:t>
      </w:r>
      <w:r w:rsidR="00F72F71" w:rsidRPr="00C07D5D">
        <w:rPr>
          <w:rFonts w:ascii="Times New Roman" w:hAnsi="Times New Roman" w:cs="Times New Roman"/>
          <w:sz w:val="24"/>
          <w:szCs w:val="24"/>
          <w:lang w:val="tr-TR"/>
        </w:rPr>
        <w:t xml:space="preserve"> </w:t>
      </w:r>
      <w:r w:rsidRPr="00C07D5D">
        <w:rPr>
          <w:rFonts w:ascii="Times New Roman" w:hAnsi="Times New Roman" w:cs="Times New Roman"/>
          <w:sz w:val="24"/>
          <w:szCs w:val="24"/>
          <w:lang w:val="tr-TR"/>
        </w:rPr>
        <w:t>Ekim Devrimine kadar fiilen Ruslar kadar maaş al</w:t>
      </w:r>
      <w:r w:rsidR="00C07D5D">
        <w:rPr>
          <w:rFonts w:ascii="Times New Roman" w:hAnsi="Times New Roman" w:cs="Times New Roman"/>
          <w:sz w:val="24"/>
          <w:szCs w:val="24"/>
          <w:lang w:val="tr-TR"/>
        </w:rPr>
        <w:t>mışlar</w:t>
      </w:r>
      <w:r w:rsidRPr="00C07D5D">
        <w:rPr>
          <w:rFonts w:ascii="Times New Roman" w:hAnsi="Times New Roman" w:cs="Times New Roman"/>
          <w:sz w:val="24"/>
          <w:szCs w:val="24"/>
          <w:lang w:val="tr-TR"/>
        </w:rPr>
        <w:t xml:space="preserve">, devrim </w:t>
      </w:r>
      <w:r w:rsidR="00F72F71" w:rsidRPr="00C07D5D">
        <w:rPr>
          <w:rFonts w:ascii="Times New Roman" w:hAnsi="Times New Roman" w:cs="Times New Roman"/>
          <w:sz w:val="24"/>
          <w:szCs w:val="24"/>
          <w:lang w:val="tr-TR"/>
        </w:rPr>
        <w:t>s</w:t>
      </w:r>
      <w:r w:rsidRPr="00C07D5D">
        <w:rPr>
          <w:rFonts w:ascii="Times New Roman" w:hAnsi="Times New Roman" w:cs="Times New Roman"/>
          <w:sz w:val="24"/>
          <w:szCs w:val="24"/>
          <w:lang w:val="tr-TR"/>
        </w:rPr>
        <w:t xml:space="preserve">onrası 1918’de </w:t>
      </w:r>
      <w:r w:rsidR="00C07D5D">
        <w:rPr>
          <w:rFonts w:ascii="Times New Roman" w:hAnsi="Times New Roman" w:cs="Times New Roman"/>
          <w:sz w:val="24"/>
          <w:szCs w:val="24"/>
          <w:lang w:val="tr-TR"/>
        </w:rPr>
        <w:t xml:space="preserve">çıkarılan </w:t>
      </w:r>
      <w:r w:rsidRPr="00C07D5D">
        <w:rPr>
          <w:rFonts w:ascii="Times New Roman" w:hAnsi="Times New Roman" w:cs="Times New Roman"/>
          <w:sz w:val="24"/>
          <w:szCs w:val="24"/>
          <w:lang w:val="tr-TR"/>
        </w:rPr>
        <w:t xml:space="preserve">yasa </w:t>
      </w:r>
      <w:r w:rsidR="00C07D5D">
        <w:rPr>
          <w:rFonts w:ascii="Times New Roman" w:hAnsi="Times New Roman" w:cs="Times New Roman"/>
          <w:sz w:val="24"/>
          <w:szCs w:val="24"/>
          <w:lang w:val="tr-TR"/>
        </w:rPr>
        <w:t xml:space="preserve">ile </w:t>
      </w:r>
      <w:r w:rsidRPr="00C07D5D">
        <w:rPr>
          <w:rFonts w:ascii="Times New Roman" w:hAnsi="Times New Roman" w:cs="Times New Roman"/>
          <w:sz w:val="24"/>
          <w:szCs w:val="24"/>
          <w:lang w:val="tr-TR"/>
        </w:rPr>
        <w:t>eşit maaş uygulaması kanunlaştırıl</w:t>
      </w:r>
      <w:r w:rsidR="00C07D5D">
        <w:rPr>
          <w:rFonts w:ascii="Times New Roman" w:hAnsi="Times New Roman" w:cs="Times New Roman"/>
          <w:sz w:val="24"/>
          <w:szCs w:val="24"/>
          <w:lang w:val="tr-TR"/>
        </w:rPr>
        <w:t>mıştır.</w:t>
      </w:r>
      <w:r w:rsidRPr="00C07D5D">
        <w:rPr>
          <w:rFonts w:ascii="Times New Roman" w:hAnsi="Times New Roman" w:cs="Times New Roman"/>
          <w:sz w:val="24"/>
          <w:szCs w:val="24"/>
          <w:lang w:val="tr-TR"/>
        </w:rPr>
        <w:t xml:space="preserve"> </w:t>
      </w:r>
      <w:r w:rsidR="00C07D5D">
        <w:rPr>
          <w:rFonts w:ascii="Times New Roman" w:hAnsi="Times New Roman" w:cs="Times New Roman"/>
          <w:sz w:val="24"/>
          <w:szCs w:val="24"/>
          <w:lang w:val="tr-TR"/>
        </w:rPr>
        <w:t>(s.</w:t>
      </w:r>
      <w:r w:rsidR="00F72F71" w:rsidRPr="00C07D5D">
        <w:rPr>
          <w:rFonts w:ascii="Times New Roman" w:hAnsi="Times New Roman" w:cs="Times New Roman"/>
          <w:sz w:val="24"/>
          <w:szCs w:val="24"/>
          <w:lang w:val="tr-TR"/>
        </w:rPr>
        <w:t>106</w:t>
      </w:r>
      <w:r w:rsidR="00C07D5D">
        <w:rPr>
          <w:rFonts w:ascii="Times New Roman" w:hAnsi="Times New Roman" w:cs="Times New Roman"/>
          <w:sz w:val="24"/>
          <w:szCs w:val="24"/>
          <w:lang w:val="tr-TR"/>
        </w:rPr>
        <w:t>)</w:t>
      </w:r>
      <w:r w:rsidR="00F72F71" w:rsidRPr="00C07D5D">
        <w:rPr>
          <w:rFonts w:ascii="Times New Roman" w:hAnsi="Times New Roman" w:cs="Times New Roman"/>
          <w:sz w:val="24"/>
          <w:szCs w:val="24"/>
          <w:lang w:val="tr-TR"/>
        </w:rPr>
        <w:t>.</w:t>
      </w:r>
    </w:p>
    <w:p w14:paraId="0304D47F" w14:textId="77777777" w:rsidR="00F77EFE" w:rsidRDefault="00F77EFE"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Türk esirler alkol</w:t>
      </w:r>
      <w:r w:rsidR="00392F58" w:rsidRPr="00F77EFE">
        <w:rPr>
          <w:rFonts w:ascii="Times New Roman" w:hAnsi="Times New Roman" w:cs="Times New Roman"/>
          <w:sz w:val="24"/>
          <w:szCs w:val="24"/>
          <w:lang w:val="tr-TR"/>
        </w:rPr>
        <w:t xml:space="preserve"> içerikli ilaç kullanımını reddettikleri için ameliyatlar sırasında </w:t>
      </w:r>
      <w:r>
        <w:rPr>
          <w:rFonts w:ascii="Times New Roman" w:hAnsi="Times New Roman" w:cs="Times New Roman"/>
          <w:sz w:val="24"/>
          <w:szCs w:val="24"/>
          <w:lang w:val="tr-TR"/>
        </w:rPr>
        <w:t xml:space="preserve">hastaların </w:t>
      </w:r>
      <w:r w:rsidR="00392F58" w:rsidRPr="00F77EFE">
        <w:rPr>
          <w:rFonts w:ascii="Times New Roman" w:hAnsi="Times New Roman" w:cs="Times New Roman"/>
          <w:sz w:val="24"/>
          <w:szCs w:val="24"/>
          <w:lang w:val="tr-TR"/>
        </w:rPr>
        <w:t>%14, salgın hastalık tedavisi gereken hastaların</w:t>
      </w:r>
      <w:r>
        <w:rPr>
          <w:rFonts w:ascii="Times New Roman" w:hAnsi="Times New Roman" w:cs="Times New Roman"/>
          <w:sz w:val="24"/>
          <w:szCs w:val="24"/>
          <w:lang w:val="tr-TR"/>
        </w:rPr>
        <w:t xml:space="preserve"> ise</w:t>
      </w:r>
      <w:r w:rsidR="00392F58" w:rsidRPr="00F77EFE">
        <w:rPr>
          <w:rFonts w:ascii="Times New Roman" w:hAnsi="Times New Roman" w:cs="Times New Roman"/>
          <w:sz w:val="24"/>
          <w:szCs w:val="24"/>
          <w:lang w:val="tr-TR"/>
        </w:rPr>
        <w:t xml:space="preserve"> %60’ı </w:t>
      </w:r>
      <w:r>
        <w:rPr>
          <w:rFonts w:ascii="Times New Roman" w:hAnsi="Times New Roman" w:cs="Times New Roman"/>
          <w:sz w:val="24"/>
          <w:szCs w:val="24"/>
          <w:lang w:val="tr-TR"/>
        </w:rPr>
        <w:t>hayatını kaybetmiştir. (s</w:t>
      </w:r>
      <w:r w:rsidR="00392F58" w:rsidRPr="00F77EFE">
        <w:rPr>
          <w:rFonts w:ascii="Times New Roman" w:hAnsi="Times New Roman" w:cs="Times New Roman"/>
          <w:sz w:val="24"/>
          <w:szCs w:val="24"/>
          <w:lang w:val="tr-TR"/>
        </w:rPr>
        <w:t>. 115</w:t>
      </w:r>
      <w:r>
        <w:rPr>
          <w:rFonts w:ascii="Times New Roman" w:hAnsi="Times New Roman" w:cs="Times New Roman"/>
          <w:sz w:val="24"/>
          <w:szCs w:val="24"/>
          <w:lang w:val="tr-TR"/>
        </w:rPr>
        <w:t>)</w:t>
      </w:r>
      <w:r w:rsidR="00392F58" w:rsidRPr="00F77EFE">
        <w:rPr>
          <w:rFonts w:ascii="Times New Roman" w:hAnsi="Times New Roman" w:cs="Times New Roman"/>
          <w:sz w:val="24"/>
          <w:szCs w:val="24"/>
          <w:lang w:val="tr-TR"/>
        </w:rPr>
        <w:t>.</w:t>
      </w:r>
    </w:p>
    <w:p w14:paraId="3A86DD61" w14:textId="77777777" w:rsidR="00F77EFE" w:rsidRDefault="00F77EFE"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Türk esirler</w:t>
      </w:r>
      <w:r w:rsidR="00392F58" w:rsidRPr="00F77EFE">
        <w:rPr>
          <w:rFonts w:ascii="Times New Roman" w:hAnsi="Times New Roman" w:cs="Times New Roman"/>
          <w:sz w:val="24"/>
          <w:szCs w:val="24"/>
          <w:lang w:val="tr-TR"/>
        </w:rPr>
        <w:t xml:space="preserve"> </w:t>
      </w:r>
      <w:r w:rsidR="00913737" w:rsidRPr="00F77EFE">
        <w:rPr>
          <w:rFonts w:ascii="Times New Roman" w:hAnsi="Times New Roman" w:cs="Times New Roman"/>
          <w:sz w:val="24"/>
          <w:szCs w:val="24"/>
          <w:lang w:val="tr-TR"/>
        </w:rPr>
        <w:t>diğer ülke esirlerine göre daha</w:t>
      </w:r>
      <w:r>
        <w:rPr>
          <w:rFonts w:ascii="Times New Roman" w:hAnsi="Times New Roman" w:cs="Times New Roman"/>
          <w:sz w:val="24"/>
          <w:szCs w:val="24"/>
          <w:lang w:val="tr-TR"/>
        </w:rPr>
        <w:t xml:space="preserve"> fazla </w:t>
      </w:r>
      <w:r w:rsidRPr="00F77EFE">
        <w:rPr>
          <w:rFonts w:ascii="Times New Roman" w:hAnsi="Times New Roman" w:cs="Times New Roman"/>
          <w:sz w:val="24"/>
          <w:szCs w:val="24"/>
          <w:lang w:val="tr-TR"/>
        </w:rPr>
        <w:t>dil problemi</w:t>
      </w:r>
      <w:r>
        <w:rPr>
          <w:rFonts w:ascii="Times New Roman" w:hAnsi="Times New Roman" w:cs="Times New Roman"/>
          <w:sz w:val="24"/>
          <w:szCs w:val="24"/>
          <w:lang w:val="tr-TR"/>
        </w:rPr>
        <w:t xml:space="preserve"> yaşıyorlardı</w:t>
      </w:r>
      <w:r w:rsidR="00913737" w:rsidRPr="00F77EFE">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bu nedenle </w:t>
      </w:r>
      <w:r w:rsidR="00913737" w:rsidRPr="00F77EFE">
        <w:rPr>
          <w:rFonts w:ascii="Times New Roman" w:hAnsi="Times New Roman" w:cs="Times New Roman"/>
          <w:sz w:val="24"/>
          <w:szCs w:val="24"/>
          <w:lang w:val="tr-TR"/>
        </w:rPr>
        <w:t>doktorlarla iletişim</w:t>
      </w:r>
      <w:r>
        <w:rPr>
          <w:rFonts w:ascii="Times New Roman" w:hAnsi="Times New Roman" w:cs="Times New Roman"/>
          <w:sz w:val="24"/>
          <w:szCs w:val="24"/>
          <w:lang w:val="tr-TR"/>
        </w:rPr>
        <w:t xml:space="preserve"> kurmakta zorluk çekiyorlardı. </w:t>
      </w:r>
    </w:p>
    <w:p w14:paraId="7D2B6556" w14:textId="5C0C6F44" w:rsidR="00913737" w:rsidRPr="00F77EFE" w:rsidRDefault="00913737" w:rsidP="00F3086A">
      <w:pPr>
        <w:pStyle w:val="ListParagraph"/>
        <w:numPr>
          <w:ilvl w:val="0"/>
          <w:numId w:val="10"/>
        </w:numPr>
        <w:jc w:val="both"/>
        <w:rPr>
          <w:rFonts w:ascii="Times New Roman" w:hAnsi="Times New Roman" w:cs="Times New Roman"/>
          <w:sz w:val="24"/>
          <w:szCs w:val="24"/>
          <w:lang w:val="tr-TR"/>
        </w:rPr>
      </w:pPr>
      <w:r w:rsidRPr="00F77EFE">
        <w:rPr>
          <w:rFonts w:ascii="Times New Roman" w:hAnsi="Times New Roman" w:cs="Times New Roman"/>
          <w:sz w:val="24"/>
          <w:szCs w:val="24"/>
          <w:lang w:val="tr-TR"/>
        </w:rPr>
        <w:t xml:space="preserve">Tıbbi yardım konusunda Türkler diğer ülke esirleri ile eşit muamele gördüler. </w:t>
      </w:r>
      <w:r w:rsidR="00F77EFE">
        <w:rPr>
          <w:rFonts w:ascii="Times New Roman" w:hAnsi="Times New Roman" w:cs="Times New Roman"/>
          <w:sz w:val="24"/>
          <w:szCs w:val="24"/>
          <w:lang w:val="tr-TR"/>
        </w:rPr>
        <w:t>(s.</w:t>
      </w:r>
      <w:r w:rsidRPr="00F77EFE">
        <w:rPr>
          <w:rFonts w:ascii="Times New Roman" w:hAnsi="Times New Roman" w:cs="Times New Roman"/>
          <w:sz w:val="24"/>
          <w:szCs w:val="24"/>
          <w:lang w:val="tr-TR"/>
        </w:rPr>
        <w:t>116</w:t>
      </w:r>
      <w:r w:rsidR="00F77EFE">
        <w:rPr>
          <w:rFonts w:ascii="Times New Roman" w:hAnsi="Times New Roman" w:cs="Times New Roman"/>
          <w:sz w:val="24"/>
          <w:szCs w:val="24"/>
          <w:lang w:val="tr-TR"/>
        </w:rPr>
        <w:t>)</w:t>
      </w:r>
      <w:r w:rsidRPr="00F77EFE">
        <w:rPr>
          <w:rFonts w:ascii="Times New Roman" w:hAnsi="Times New Roman" w:cs="Times New Roman"/>
          <w:sz w:val="24"/>
          <w:szCs w:val="24"/>
          <w:lang w:val="tr-TR"/>
        </w:rPr>
        <w:t xml:space="preserve">. Kızılhaç raporlarına göre tıbbi personelin esirlere yaklaşımı </w:t>
      </w:r>
      <w:r w:rsidR="00F77EFE">
        <w:rPr>
          <w:rFonts w:ascii="Times New Roman" w:hAnsi="Times New Roman" w:cs="Times New Roman"/>
          <w:sz w:val="24"/>
          <w:szCs w:val="24"/>
          <w:lang w:val="tr-TR"/>
        </w:rPr>
        <w:t>oldukça iyiydi</w:t>
      </w:r>
      <w:r w:rsidRPr="00F77EFE">
        <w:rPr>
          <w:rFonts w:ascii="Times New Roman" w:hAnsi="Times New Roman" w:cs="Times New Roman"/>
          <w:sz w:val="24"/>
          <w:szCs w:val="24"/>
          <w:lang w:val="tr-TR"/>
        </w:rPr>
        <w:t xml:space="preserve">. </w:t>
      </w:r>
      <w:r w:rsidR="00F77EFE">
        <w:rPr>
          <w:rFonts w:ascii="Times New Roman" w:hAnsi="Times New Roman" w:cs="Times New Roman"/>
          <w:sz w:val="24"/>
          <w:szCs w:val="24"/>
          <w:lang w:val="tr-TR"/>
        </w:rPr>
        <w:t>(s.</w:t>
      </w:r>
      <w:r w:rsidRPr="00F77EFE">
        <w:rPr>
          <w:rFonts w:ascii="Times New Roman" w:hAnsi="Times New Roman" w:cs="Times New Roman"/>
          <w:sz w:val="24"/>
          <w:szCs w:val="24"/>
          <w:lang w:val="tr-TR"/>
        </w:rPr>
        <w:t>117</w:t>
      </w:r>
      <w:r w:rsidR="00F77EFE">
        <w:rPr>
          <w:rFonts w:ascii="Times New Roman" w:hAnsi="Times New Roman" w:cs="Times New Roman"/>
          <w:sz w:val="24"/>
          <w:szCs w:val="24"/>
          <w:lang w:val="tr-TR"/>
        </w:rPr>
        <w:t>)</w:t>
      </w:r>
      <w:r w:rsidRPr="00F77EFE">
        <w:rPr>
          <w:rFonts w:ascii="Times New Roman" w:hAnsi="Times New Roman" w:cs="Times New Roman"/>
          <w:sz w:val="24"/>
          <w:szCs w:val="24"/>
          <w:lang w:val="tr-TR"/>
        </w:rPr>
        <w:t>.</w:t>
      </w:r>
    </w:p>
    <w:p w14:paraId="03938AAF" w14:textId="77777777" w:rsidR="0023215B" w:rsidRPr="0023215B" w:rsidRDefault="00913737" w:rsidP="00F3086A">
      <w:pPr>
        <w:ind w:left="720"/>
        <w:jc w:val="both"/>
        <w:rPr>
          <w:rFonts w:ascii="Times New Roman" w:hAnsi="Times New Roman" w:cs="Times New Roman"/>
          <w:sz w:val="24"/>
          <w:szCs w:val="24"/>
          <w:lang w:val="tr-TR"/>
        </w:rPr>
      </w:pPr>
      <w:r w:rsidRPr="0023215B">
        <w:rPr>
          <w:rFonts w:ascii="Times New Roman" w:hAnsi="Times New Roman" w:cs="Times New Roman"/>
          <w:b/>
          <w:sz w:val="24"/>
          <w:szCs w:val="24"/>
          <w:lang w:val="tr-TR"/>
        </w:rPr>
        <w:lastRenderedPageBreak/>
        <w:t>Beşinci bölümde</w:t>
      </w:r>
      <w:r w:rsidRPr="0023215B">
        <w:rPr>
          <w:rFonts w:ascii="Times New Roman" w:hAnsi="Times New Roman" w:cs="Times New Roman"/>
          <w:sz w:val="24"/>
          <w:szCs w:val="24"/>
          <w:lang w:val="tr-TR"/>
        </w:rPr>
        <w:t xml:space="preserve">, Türk esirlerin çalışma koşulları </w:t>
      </w:r>
      <w:r w:rsidR="00F77EFE" w:rsidRPr="0023215B">
        <w:rPr>
          <w:rFonts w:ascii="Times New Roman" w:hAnsi="Times New Roman" w:cs="Times New Roman"/>
          <w:sz w:val="24"/>
          <w:szCs w:val="24"/>
          <w:lang w:val="tr-TR"/>
        </w:rPr>
        <w:t>incelenmektedir</w:t>
      </w:r>
      <w:r w:rsidRPr="0023215B">
        <w:rPr>
          <w:rFonts w:ascii="Times New Roman" w:hAnsi="Times New Roman" w:cs="Times New Roman"/>
          <w:sz w:val="24"/>
          <w:szCs w:val="24"/>
          <w:lang w:val="tr-TR"/>
        </w:rPr>
        <w:t>.</w:t>
      </w:r>
      <w:r w:rsidR="00B94CBB" w:rsidRPr="0023215B">
        <w:rPr>
          <w:rFonts w:ascii="Times New Roman" w:hAnsi="Times New Roman" w:cs="Times New Roman"/>
          <w:sz w:val="24"/>
          <w:szCs w:val="24"/>
          <w:lang w:val="tr-TR"/>
        </w:rPr>
        <w:t xml:space="preserve"> Buna göre;</w:t>
      </w:r>
    </w:p>
    <w:p w14:paraId="240F5F34" w14:textId="645ED707" w:rsidR="0023215B" w:rsidRDefault="0023215B"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Türkler genellikle m</w:t>
      </w:r>
      <w:r w:rsidR="00737D60" w:rsidRPr="0023215B">
        <w:rPr>
          <w:rFonts w:ascii="Times New Roman" w:hAnsi="Times New Roman" w:cs="Times New Roman"/>
          <w:sz w:val="24"/>
          <w:szCs w:val="24"/>
          <w:lang w:val="tr-TR"/>
        </w:rPr>
        <w:t>adencilik, demiryolları inşaatı ve tarım alanlarında çalış</w:t>
      </w:r>
      <w:r>
        <w:rPr>
          <w:rFonts w:ascii="Times New Roman" w:hAnsi="Times New Roman" w:cs="Times New Roman"/>
          <w:sz w:val="24"/>
          <w:szCs w:val="24"/>
          <w:lang w:val="tr-TR"/>
        </w:rPr>
        <w:t>mışlardı</w:t>
      </w:r>
      <w:r w:rsidR="00737D60" w:rsidRPr="0023215B">
        <w:rPr>
          <w:rFonts w:ascii="Times New Roman" w:hAnsi="Times New Roman" w:cs="Times New Roman"/>
          <w:sz w:val="24"/>
          <w:szCs w:val="24"/>
          <w:lang w:val="tr-TR"/>
        </w:rPr>
        <w:t xml:space="preserve">r. </w:t>
      </w:r>
    </w:p>
    <w:p w14:paraId="450A3958" w14:textId="0B6710F3" w:rsidR="0023215B" w:rsidRDefault="00737D60" w:rsidP="00F3086A">
      <w:pPr>
        <w:pStyle w:val="ListParagraph"/>
        <w:numPr>
          <w:ilvl w:val="0"/>
          <w:numId w:val="10"/>
        </w:numPr>
        <w:jc w:val="both"/>
        <w:rPr>
          <w:rFonts w:ascii="Times New Roman" w:hAnsi="Times New Roman" w:cs="Times New Roman"/>
          <w:sz w:val="24"/>
          <w:szCs w:val="24"/>
          <w:lang w:val="tr-TR"/>
        </w:rPr>
      </w:pPr>
      <w:r w:rsidRPr="0023215B">
        <w:rPr>
          <w:rFonts w:ascii="Times New Roman" w:hAnsi="Times New Roman" w:cs="Times New Roman"/>
          <w:sz w:val="24"/>
          <w:szCs w:val="24"/>
          <w:lang w:val="tr-TR"/>
        </w:rPr>
        <w:t xml:space="preserve">1914 yılında esirlere çalışma </w:t>
      </w:r>
      <w:r w:rsidR="00887710" w:rsidRPr="0023215B">
        <w:rPr>
          <w:rFonts w:ascii="Times New Roman" w:hAnsi="Times New Roman" w:cs="Times New Roman"/>
          <w:sz w:val="24"/>
          <w:szCs w:val="24"/>
          <w:lang w:val="tr-TR"/>
        </w:rPr>
        <w:t>imkânı</w:t>
      </w:r>
      <w:r w:rsidRPr="0023215B">
        <w:rPr>
          <w:rFonts w:ascii="Times New Roman" w:hAnsi="Times New Roman" w:cs="Times New Roman"/>
          <w:sz w:val="24"/>
          <w:szCs w:val="24"/>
          <w:lang w:val="tr-TR"/>
        </w:rPr>
        <w:t xml:space="preserve"> sağlanması bir lütuf olarak sunulurken, Slav kökenlilerin istihdamına öncelik veri</w:t>
      </w:r>
      <w:r w:rsidR="0023215B">
        <w:rPr>
          <w:rFonts w:ascii="Times New Roman" w:hAnsi="Times New Roman" w:cs="Times New Roman"/>
          <w:sz w:val="24"/>
          <w:szCs w:val="24"/>
          <w:lang w:val="tr-TR"/>
        </w:rPr>
        <w:t>lmiş</w:t>
      </w:r>
      <w:r w:rsidRPr="0023215B">
        <w:rPr>
          <w:rFonts w:ascii="Times New Roman" w:hAnsi="Times New Roman" w:cs="Times New Roman"/>
          <w:sz w:val="24"/>
          <w:szCs w:val="24"/>
          <w:lang w:val="tr-TR"/>
        </w:rPr>
        <w:t>, 1915 sonrası daha eşit istihdam</w:t>
      </w:r>
      <w:r w:rsidR="0023215B">
        <w:rPr>
          <w:rFonts w:ascii="Times New Roman" w:hAnsi="Times New Roman" w:cs="Times New Roman"/>
          <w:sz w:val="24"/>
          <w:szCs w:val="24"/>
          <w:lang w:val="tr-TR"/>
        </w:rPr>
        <w:t xml:space="preserve"> </w:t>
      </w:r>
      <w:r w:rsidR="00887710">
        <w:rPr>
          <w:rFonts w:ascii="Times New Roman" w:hAnsi="Times New Roman" w:cs="Times New Roman"/>
          <w:sz w:val="24"/>
          <w:szCs w:val="24"/>
          <w:lang w:val="tr-TR"/>
        </w:rPr>
        <w:t>imkânı</w:t>
      </w:r>
      <w:r w:rsidRPr="0023215B">
        <w:rPr>
          <w:rFonts w:ascii="Times New Roman" w:hAnsi="Times New Roman" w:cs="Times New Roman"/>
          <w:sz w:val="24"/>
          <w:szCs w:val="24"/>
          <w:lang w:val="tr-TR"/>
        </w:rPr>
        <w:t xml:space="preserve"> sağlan</w:t>
      </w:r>
      <w:r w:rsidR="0023215B">
        <w:rPr>
          <w:rFonts w:ascii="Times New Roman" w:hAnsi="Times New Roman" w:cs="Times New Roman"/>
          <w:sz w:val="24"/>
          <w:szCs w:val="24"/>
          <w:lang w:val="tr-TR"/>
        </w:rPr>
        <w:t>mıştır</w:t>
      </w:r>
      <w:r w:rsidRPr="0023215B">
        <w:rPr>
          <w:rFonts w:ascii="Times New Roman" w:hAnsi="Times New Roman" w:cs="Times New Roman"/>
          <w:sz w:val="24"/>
          <w:szCs w:val="24"/>
          <w:lang w:val="tr-TR"/>
        </w:rPr>
        <w:t>.</w:t>
      </w:r>
    </w:p>
    <w:p w14:paraId="7E2BDDA2" w14:textId="55DE3A86" w:rsidR="0023215B" w:rsidRDefault="00737D60" w:rsidP="00F3086A">
      <w:pPr>
        <w:pStyle w:val="ListParagraph"/>
        <w:numPr>
          <w:ilvl w:val="0"/>
          <w:numId w:val="10"/>
        </w:numPr>
        <w:jc w:val="both"/>
        <w:rPr>
          <w:rFonts w:ascii="Times New Roman" w:hAnsi="Times New Roman" w:cs="Times New Roman"/>
          <w:sz w:val="24"/>
          <w:szCs w:val="24"/>
          <w:lang w:val="tr-TR"/>
        </w:rPr>
      </w:pPr>
      <w:r w:rsidRPr="0023215B">
        <w:rPr>
          <w:rFonts w:ascii="Times New Roman" w:hAnsi="Times New Roman" w:cs="Times New Roman"/>
          <w:sz w:val="24"/>
          <w:szCs w:val="24"/>
          <w:lang w:val="tr-TR"/>
        </w:rPr>
        <w:t>8 Mart 1915 tarihine kadar Savaş Bakanlığı</w:t>
      </w:r>
      <w:r w:rsidR="0023215B">
        <w:rPr>
          <w:rFonts w:ascii="Times New Roman" w:hAnsi="Times New Roman" w:cs="Times New Roman"/>
          <w:sz w:val="24"/>
          <w:szCs w:val="24"/>
          <w:lang w:val="tr-TR"/>
        </w:rPr>
        <w:t xml:space="preserve"> kararı uyarınca ödeme yapılmamış</w:t>
      </w:r>
      <w:r w:rsidRPr="0023215B">
        <w:rPr>
          <w:rFonts w:ascii="Times New Roman" w:hAnsi="Times New Roman" w:cs="Times New Roman"/>
          <w:sz w:val="24"/>
          <w:szCs w:val="24"/>
          <w:lang w:val="tr-TR"/>
        </w:rPr>
        <w:t xml:space="preserve">, ama </w:t>
      </w:r>
      <w:r w:rsidR="00887710" w:rsidRPr="0023215B">
        <w:rPr>
          <w:rFonts w:ascii="Times New Roman" w:hAnsi="Times New Roman" w:cs="Times New Roman"/>
          <w:sz w:val="24"/>
          <w:szCs w:val="24"/>
          <w:lang w:val="tr-TR"/>
        </w:rPr>
        <w:t>şikâyetler</w:t>
      </w:r>
      <w:r w:rsidRPr="0023215B">
        <w:rPr>
          <w:rFonts w:ascii="Times New Roman" w:hAnsi="Times New Roman" w:cs="Times New Roman"/>
          <w:sz w:val="24"/>
          <w:szCs w:val="24"/>
          <w:lang w:val="tr-TR"/>
        </w:rPr>
        <w:t xml:space="preserve"> sonrası belirtilen tarihten itibaren maaş ödemesi yapıl</w:t>
      </w:r>
      <w:r w:rsidR="0023215B">
        <w:rPr>
          <w:rFonts w:ascii="Times New Roman" w:hAnsi="Times New Roman" w:cs="Times New Roman"/>
          <w:sz w:val="24"/>
          <w:szCs w:val="24"/>
          <w:lang w:val="tr-TR"/>
        </w:rPr>
        <w:t>mış, ancak</w:t>
      </w:r>
      <w:r w:rsidRPr="0023215B">
        <w:rPr>
          <w:rFonts w:ascii="Times New Roman" w:hAnsi="Times New Roman" w:cs="Times New Roman"/>
          <w:sz w:val="24"/>
          <w:szCs w:val="24"/>
          <w:lang w:val="tr-TR"/>
        </w:rPr>
        <w:t xml:space="preserve"> Savaş Bakanlığı’nın talebiyle maaşlara üst sınır getiril</w:t>
      </w:r>
      <w:r w:rsidR="0023215B">
        <w:rPr>
          <w:rFonts w:ascii="Times New Roman" w:hAnsi="Times New Roman" w:cs="Times New Roman"/>
          <w:sz w:val="24"/>
          <w:szCs w:val="24"/>
          <w:lang w:val="tr-TR"/>
        </w:rPr>
        <w:t>miştir</w:t>
      </w:r>
      <w:r w:rsidRPr="0023215B">
        <w:rPr>
          <w:rFonts w:ascii="Times New Roman" w:hAnsi="Times New Roman" w:cs="Times New Roman"/>
          <w:sz w:val="24"/>
          <w:szCs w:val="24"/>
          <w:lang w:val="tr-TR"/>
        </w:rPr>
        <w:t xml:space="preserve"> (günlük azami 15 </w:t>
      </w:r>
      <w:r w:rsidR="00887710" w:rsidRPr="0023215B">
        <w:rPr>
          <w:rFonts w:ascii="Times New Roman" w:hAnsi="Times New Roman" w:cs="Times New Roman"/>
          <w:sz w:val="24"/>
          <w:szCs w:val="24"/>
          <w:lang w:val="tr-TR"/>
        </w:rPr>
        <w:t>kope</w:t>
      </w:r>
      <w:r w:rsidR="00887710">
        <w:rPr>
          <w:rFonts w:ascii="Times New Roman" w:hAnsi="Times New Roman" w:cs="Times New Roman"/>
          <w:sz w:val="24"/>
          <w:szCs w:val="24"/>
          <w:lang w:val="tr-TR"/>
        </w:rPr>
        <w:t>k</w:t>
      </w:r>
      <w:r w:rsidR="0023215B">
        <w:rPr>
          <w:rFonts w:ascii="Times New Roman" w:hAnsi="Times New Roman" w:cs="Times New Roman"/>
          <w:sz w:val="24"/>
          <w:szCs w:val="24"/>
          <w:lang w:val="tr-TR"/>
        </w:rPr>
        <w:t>). Bununla beraber, uygulamada</w:t>
      </w:r>
      <w:r w:rsidRPr="0023215B">
        <w:rPr>
          <w:rFonts w:ascii="Times New Roman" w:hAnsi="Times New Roman" w:cs="Times New Roman"/>
          <w:sz w:val="24"/>
          <w:szCs w:val="24"/>
          <w:lang w:val="tr-TR"/>
        </w:rPr>
        <w:t xml:space="preserve"> esirlerin bulunduğu bölgeye göre maaş değiş</w:t>
      </w:r>
      <w:r w:rsidR="0023215B">
        <w:rPr>
          <w:rFonts w:ascii="Times New Roman" w:hAnsi="Times New Roman" w:cs="Times New Roman"/>
          <w:sz w:val="24"/>
          <w:szCs w:val="24"/>
          <w:lang w:val="tr-TR"/>
        </w:rPr>
        <w:t>miş, b</w:t>
      </w:r>
      <w:r w:rsidRPr="0023215B">
        <w:rPr>
          <w:rFonts w:ascii="Times New Roman" w:hAnsi="Times New Roman" w:cs="Times New Roman"/>
          <w:sz w:val="24"/>
          <w:szCs w:val="24"/>
          <w:lang w:val="tr-TR"/>
        </w:rPr>
        <w:t xml:space="preserve">azı bölgelerde tasarruf edebilen </w:t>
      </w:r>
      <w:r w:rsidR="0023215B">
        <w:rPr>
          <w:rFonts w:ascii="Times New Roman" w:hAnsi="Times New Roman" w:cs="Times New Roman"/>
          <w:sz w:val="24"/>
          <w:szCs w:val="24"/>
          <w:lang w:val="tr-TR"/>
        </w:rPr>
        <w:t xml:space="preserve">Türk </w:t>
      </w:r>
      <w:r w:rsidRPr="0023215B">
        <w:rPr>
          <w:rFonts w:ascii="Times New Roman" w:hAnsi="Times New Roman" w:cs="Times New Roman"/>
          <w:sz w:val="24"/>
          <w:szCs w:val="24"/>
          <w:lang w:val="tr-TR"/>
        </w:rPr>
        <w:t>esirler</w:t>
      </w:r>
      <w:r w:rsidR="0023215B">
        <w:rPr>
          <w:rFonts w:ascii="Times New Roman" w:hAnsi="Times New Roman" w:cs="Times New Roman"/>
          <w:sz w:val="24"/>
          <w:szCs w:val="24"/>
          <w:lang w:val="tr-TR"/>
        </w:rPr>
        <w:t>e rastlanmıştır. (s.</w:t>
      </w:r>
      <w:r w:rsidRPr="0023215B">
        <w:rPr>
          <w:rFonts w:ascii="Times New Roman" w:hAnsi="Times New Roman" w:cs="Times New Roman"/>
          <w:sz w:val="24"/>
          <w:szCs w:val="24"/>
          <w:lang w:val="tr-TR"/>
        </w:rPr>
        <w:t xml:space="preserve"> 121-122</w:t>
      </w:r>
      <w:r w:rsidR="0023215B">
        <w:rPr>
          <w:rFonts w:ascii="Times New Roman" w:hAnsi="Times New Roman" w:cs="Times New Roman"/>
          <w:sz w:val="24"/>
          <w:szCs w:val="24"/>
          <w:lang w:val="tr-TR"/>
        </w:rPr>
        <w:t>)</w:t>
      </w:r>
      <w:r w:rsidRPr="0023215B">
        <w:rPr>
          <w:rFonts w:ascii="Times New Roman" w:hAnsi="Times New Roman" w:cs="Times New Roman"/>
          <w:sz w:val="24"/>
          <w:szCs w:val="24"/>
          <w:lang w:val="tr-TR"/>
        </w:rPr>
        <w:t xml:space="preserve">. </w:t>
      </w:r>
    </w:p>
    <w:p w14:paraId="14EE3552" w14:textId="77777777" w:rsidR="0023215B" w:rsidRDefault="0023215B"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Ça</w:t>
      </w:r>
      <w:r w:rsidR="00737D60" w:rsidRPr="0023215B">
        <w:rPr>
          <w:rFonts w:ascii="Times New Roman" w:hAnsi="Times New Roman" w:cs="Times New Roman"/>
          <w:sz w:val="24"/>
          <w:szCs w:val="24"/>
          <w:lang w:val="tr-TR"/>
        </w:rPr>
        <w:t>lışma sa</w:t>
      </w:r>
      <w:r w:rsidR="00FA2262" w:rsidRPr="0023215B">
        <w:rPr>
          <w:rFonts w:ascii="Times New Roman" w:hAnsi="Times New Roman" w:cs="Times New Roman"/>
          <w:sz w:val="24"/>
          <w:szCs w:val="24"/>
          <w:lang w:val="tr-TR"/>
        </w:rPr>
        <w:t xml:space="preserve">atleri </w:t>
      </w:r>
      <w:r>
        <w:rPr>
          <w:rFonts w:ascii="Times New Roman" w:hAnsi="Times New Roman" w:cs="Times New Roman"/>
          <w:sz w:val="24"/>
          <w:szCs w:val="24"/>
          <w:lang w:val="tr-TR"/>
        </w:rPr>
        <w:t xml:space="preserve">genel olarak </w:t>
      </w:r>
      <w:r w:rsidR="00FA2262" w:rsidRPr="0023215B">
        <w:rPr>
          <w:rFonts w:ascii="Times New Roman" w:hAnsi="Times New Roman" w:cs="Times New Roman"/>
          <w:sz w:val="24"/>
          <w:szCs w:val="24"/>
          <w:lang w:val="tr-TR"/>
        </w:rPr>
        <w:t>Rus işçiler ile ayn</w:t>
      </w:r>
      <w:r>
        <w:rPr>
          <w:rFonts w:ascii="Times New Roman" w:hAnsi="Times New Roman" w:cs="Times New Roman"/>
          <w:sz w:val="24"/>
          <w:szCs w:val="24"/>
          <w:lang w:val="tr-TR"/>
        </w:rPr>
        <w:t>ı olmuştur</w:t>
      </w:r>
      <w:r w:rsidR="00FA2262" w:rsidRPr="0023215B">
        <w:rPr>
          <w:rFonts w:ascii="Times New Roman" w:hAnsi="Times New Roman" w:cs="Times New Roman"/>
          <w:sz w:val="24"/>
          <w:szCs w:val="24"/>
          <w:lang w:val="tr-TR"/>
        </w:rPr>
        <w:t>.</w:t>
      </w:r>
    </w:p>
    <w:p w14:paraId="27781E23" w14:textId="74A5B802" w:rsidR="0023215B" w:rsidRDefault="00FA2262" w:rsidP="00F3086A">
      <w:pPr>
        <w:pStyle w:val="ListParagraph"/>
        <w:numPr>
          <w:ilvl w:val="0"/>
          <w:numId w:val="10"/>
        </w:numPr>
        <w:jc w:val="both"/>
        <w:rPr>
          <w:rFonts w:ascii="Times New Roman" w:hAnsi="Times New Roman" w:cs="Times New Roman"/>
          <w:sz w:val="24"/>
          <w:szCs w:val="24"/>
          <w:lang w:val="tr-TR"/>
        </w:rPr>
      </w:pPr>
      <w:r w:rsidRPr="0023215B">
        <w:rPr>
          <w:rFonts w:ascii="Times New Roman" w:hAnsi="Times New Roman" w:cs="Times New Roman"/>
          <w:sz w:val="24"/>
          <w:szCs w:val="24"/>
          <w:lang w:val="tr-TR"/>
        </w:rPr>
        <w:t>Ancak Rus işçilere kıyasla dezavan</w:t>
      </w:r>
      <w:r w:rsidR="0023215B">
        <w:rPr>
          <w:rFonts w:ascii="Times New Roman" w:hAnsi="Times New Roman" w:cs="Times New Roman"/>
          <w:sz w:val="24"/>
          <w:szCs w:val="24"/>
          <w:lang w:val="tr-TR"/>
        </w:rPr>
        <w:t>tajlı uygulamalara da maruz kalmışlardır</w:t>
      </w:r>
      <w:r w:rsidRPr="0023215B">
        <w:rPr>
          <w:rFonts w:ascii="Times New Roman" w:hAnsi="Times New Roman" w:cs="Times New Roman"/>
          <w:sz w:val="24"/>
          <w:szCs w:val="24"/>
          <w:lang w:val="tr-TR"/>
        </w:rPr>
        <w:t>. Örneğin, ücretlerin</w:t>
      </w:r>
      <w:r w:rsidR="0023215B">
        <w:rPr>
          <w:rFonts w:ascii="Times New Roman" w:hAnsi="Times New Roman" w:cs="Times New Roman"/>
          <w:sz w:val="24"/>
          <w:szCs w:val="24"/>
          <w:lang w:val="tr-TR"/>
        </w:rPr>
        <w:t>den</w:t>
      </w:r>
      <w:r w:rsidRPr="0023215B">
        <w:rPr>
          <w:rFonts w:ascii="Times New Roman" w:hAnsi="Times New Roman" w:cs="Times New Roman"/>
          <w:sz w:val="24"/>
          <w:szCs w:val="24"/>
          <w:lang w:val="tr-TR"/>
        </w:rPr>
        <w:t xml:space="preserve"> yemek, güvenlik ve giysi masrafları kesil</w:t>
      </w:r>
      <w:r w:rsidR="0023215B">
        <w:rPr>
          <w:rFonts w:ascii="Times New Roman" w:hAnsi="Times New Roman" w:cs="Times New Roman"/>
          <w:sz w:val="24"/>
          <w:szCs w:val="24"/>
          <w:lang w:val="tr-TR"/>
        </w:rPr>
        <w:t>miş ve sigorta yapılmamıştır</w:t>
      </w:r>
      <w:r w:rsidRPr="0023215B">
        <w:rPr>
          <w:rFonts w:ascii="Times New Roman" w:hAnsi="Times New Roman" w:cs="Times New Roman"/>
          <w:sz w:val="24"/>
          <w:szCs w:val="24"/>
          <w:lang w:val="tr-TR"/>
        </w:rPr>
        <w:t xml:space="preserve">. Türk esir işçi sayısı (Bulgarlar hariç) diğer </w:t>
      </w:r>
      <w:r w:rsidR="00E0028E" w:rsidRPr="0023215B">
        <w:rPr>
          <w:rFonts w:ascii="Times New Roman" w:hAnsi="Times New Roman" w:cs="Times New Roman"/>
          <w:sz w:val="24"/>
          <w:szCs w:val="24"/>
          <w:lang w:val="tr-TR"/>
        </w:rPr>
        <w:t xml:space="preserve">ülke </w:t>
      </w:r>
      <w:r w:rsidRPr="0023215B">
        <w:rPr>
          <w:rFonts w:ascii="Times New Roman" w:hAnsi="Times New Roman" w:cs="Times New Roman"/>
          <w:sz w:val="24"/>
          <w:szCs w:val="24"/>
          <w:lang w:val="tr-TR"/>
        </w:rPr>
        <w:t>esir</w:t>
      </w:r>
      <w:r w:rsidR="00E0028E" w:rsidRPr="0023215B">
        <w:rPr>
          <w:rFonts w:ascii="Times New Roman" w:hAnsi="Times New Roman" w:cs="Times New Roman"/>
          <w:sz w:val="24"/>
          <w:szCs w:val="24"/>
          <w:lang w:val="tr-TR"/>
        </w:rPr>
        <w:t xml:space="preserve"> işçileri</w:t>
      </w:r>
      <w:r w:rsidRPr="0023215B">
        <w:rPr>
          <w:rFonts w:ascii="Times New Roman" w:hAnsi="Times New Roman" w:cs="Times New Roman"/>
          <w:sz w:val="24"/>
          <w:szCs w:val="24"/>
          <w:lang w:val="tr-TR"/>
        </w:rPr>
        <w:t xml:space="preserve"> arasında en </w:t>
      </w:r>
      <w:r w:rsidR="00887710" w:rsidRPr="0023215B">
        <w:rPr>
          <w:rFonts w:ascii="Times New Roman" w:hAnsi="Times New Roman" w:cs="Times New Roman"/>
          <w:sz w:val="24"/>
          <w:szCs w:val="24"/>
          <w:lang w:val="tr-TR"/>
        </w:rPr>
        <w:t>düşük</w:t>
      </w:r>
      <w:r w:rsidR="00887710">
        <w:rPr>
          <w:rFonts w:ascii="Times New Roman" w:hAnsi="Times New Roman" w:cs="Times New Roman"/>
          <w:sz w:val="24"/>
          <w:szCs w:val="24"/>
          <w:lang w:val="tr-TR"/>
        </w:rPr>
        <w:t xml:space="preserve"> olduğundan</w:t>
      </w:r>
      <w:r w:rsidR="0023215B">
        <w:rPr>
          <w:rFonts w:ascii="Times New Roman" w:hAnsi="Times New Roman" w:cs="Times New Roman"/>
          <w:sz w:val="24"/>
          <w:szCs w:val="24"/>
          <w:lang w:val="tr-TR"/>
        </w:rPr>
        <w:t>, ö</w:t>
      </w:r>
      <w:r w:rsidRPr="0023215B">
        <w:rPr>
          <w:rFonts w:ascii="Times New Roman" w:hAnsi="Times New Roman" w:cs="Times New Roman"/>
          <w:sz w:val="24"/>
          <w:szCs w:val="24"/>
          <w:lang w:val="tr-TR"/>
        </w:rPr>
        <w:t xml:space="preserve">rneğin iş yerlerinde Almanca ve Macarca </w:t>
      </w:r>
      <w:r w:rsidR="00E6204A" w:rsidRPr="0023215B">
        <w:rPr>
          <w:rFonts w:ascii="Times New Roman" w:hAnsi="Times New Roman" w:cs="Times New Roman"/>
          <w:sz w:val="24"/>
          <w:szCs w:val="24"/>
          <w:lang w:val="tr-TR"/>
        </w:rPr>
        <w:t>çalışma koşulları asılıy</w:t>
      </w:r>
      <w:r w:rsidR="0023215B">
        <w:rPr>
          <w:rFonts w:ascii="Times New Roman" w:hAnsi="Times New Roman" w:cs="Times New Roman"/>
          <w:sz w:val="24"/>
          <w:szCs w:val="24"/>
          <w:lang w:val="tr-TR"/>
        </w:rPr>
        <w:t xml:space="preserve">ken </w:t>
      </w:r>
      <w:r w:rsidR="00E6204A" w:rsidRPr="0023215B">
        <w:rPr>
          <w:rFonts w:ascii="Times New Roman" w:hAnsi="Times New Roman" w:cs="Times New Roman"/>
          <w:sz w:val="24"/>
          <w:szCs w:val="24"/>
          <w:lang w:val="tr-TR"/>
        </w:rPr>
        <w:t>Türkçe</w:t>
      </w:r>
      <w:r w:rsidR="0023215B">
        <w:rPr>
          <w:rFonts w:ascii="Times New Roman" w:hAnsi="Times New Roman" w:cs="Times New Roman"/>
          <w:sz w:val="24"/>
          <w:szCs w:val="24"/>
          <w:lang w:val="tr-TR"/>
        </w:rPr>
        <w:t xml:space="preserve"> bilgi</w:t>
      </w:r>
      <w:r w:rsidR="00E6204A" w:rsidRPr="0023215B">
        <w:rPr>
          <w:rFonts w:ascii="Times New Roman" w:hAnsi="Times New Roman" w:cs="Times New Roman"/>
          <w:sz w:val="24"/>
          <w:szCs w:val="24"/>
          <w:lang w:val="tr-TR"/>
        </w:rPr>
        <w:t xml:space="preserve"> y</w:t>
      </w:r>
      <w:r w:rsidR="0023215B">
        <w:rPr>
          <w:rFonts w:ascii="Times New Roman" w:hAnsi="Times New Roman" w:cs="Times New Roman"/>
          <w:sz w:val="24"/>
          <w:szCs w:val="24"/>
          <w:lang w:val="tr-TR"/>
        </w:rPr>
        <w:t>er almamıştır</w:t>
      </w:r>
      <w:r w:rsidR="00E6204A" w:rsidRPr="0023215B">
        <w:rPr>
          <w:rFonts w:ascii="Times New Roman" w:hAnsi="Times New Roman" w:cs="Times New Roman"/>
          <w:sz w:val="24"/>
          <w:szCs w:val="24"/>
          <w:lang w:val="tr-TR"/>
        </w:rPr>
        <w:t xml:space="preserve">. </w:t>
      </w:r>
      <w:r w:rsidR="0023215B">
        <w:rPr>
          <w:rFonts w:ascii="Times New Roman" w:hAnsi="Times New Roman" w:cs="Times New Roman"/>
          <w:sz w:val="24"/>
          <w:szCs w:val="24"/>
          <w:lang w:val="tr-TR"/>
        </w:rPr>
        <w:t>(s</w:t>
      </w:r>
      <w:r w:rsidRPr="0023215B">
        <w:rPr>
          <w:rFonts w:ascii="Times New Roman" w:hAnsi="Times New Roman" w:cs="Times New Roman"/>
          <w:sz w:val="24"/>
          <w:szCs w:val="24"/>
          <w:lang w:val="tr-TR"/>
        </w:rPr>
        <w:t>. 123</w:t>
      </w:r>
      <w:r w:rsidR="0023215B">
        <w:rPr>
          <w:rFonts w:ascii="Times New Roman" w:hAnsi="Times New Roman" w:cs="Times New Roman"/>
          <w:sz w:val="24"/>
          <w:szCs w:val="24"/>
          <w:lang w:val="tr-TR"/>
        </w:rPr>
        <w:t>)</w:t>
      </w:r>
      <w:r w:rsidR="00E6204A" w:rsidRPr="0023215B">
        <w:rPr>
          <w:rFonts w:ascii="Times New Roman" w:hAnsi="Times New Roman" w:cs="Times New Roman"/>
          <w:sz w:val="24"/>
          <w:szCs w:val="24"/>
          <w:lang w:val="tr-TR"/>
        </w:rPr>
        <w:t xml:space="preserve">. </w:t>
      </w:r>
      <w:r w:rsidR="0023215B">
        <w:rPr>
          <w:rFonts w:ascii="Times New Roman" w:hAnsi="Times New Roman" w:cs="Times New Roman"/>
          <w:sz w:val="24"/>
          <w:szCs w:val="24"/>
          <w:lang w:val="tr-TR"/>
        </w:rPr>
        <w:t>Çalışan Türk esir s</w:t>
      </w:r>
      <w:r w:rsidR="00E6204A" w:rsidRPr="0023215B">
        <w:rPr>
          <w:rFonts w:ascii="Times New Roman" w:hAnsi="Times New Roman" w:cs="Times New Roman"/>
          <w:sz w:val="24"/>
          <w:szCs w:val="24"/>
          <w:lang w:val="tr-TR"/>
        </w:rPr>
        <w:t>ayı</w:t>
      </w:r>
      <w:r w:rsidR="0023215B">
        <w:rPr>
          <w:rFonts w:ascii="Times New Roman" w:hAnsi="Times New Roman" w:cs="Times New Roman"/>
          <w:sz w:val="24"/>
          <w:szCs w:val="24"/>
          <w:lang w:val="tr-TR"/>
        </w:rPr>
        <w:t>sı</w:t>
      </w:r>
      <w:r w:rsidR="00E6204A" w:rsidRPr="0023215B">
        <w:rPr>
          <w:rFonts w:ascii="Times New Roman" w:hAnsi="Times New Roman" w:cs="Times New Roman"/>
          <w:sz w:val="24"/>
          <w:szCs w:val="24"/>
          <w:lang w:val="tr-TR"/>
        </w:rPr>
        <w:t>nın az olmasında Türk esirlerin yaş ortalamasının yüksekliği ve hasta esir sayısının çokluğu da etkili</w:t>
      </w:r>
      <w:r w:rsidR="0023215B">
        <w:rPr>
          <w:rFonts w:ascii="Times New Roman" w:hAnsi="Times New Roman" w:cs="Times New Roman"/>
          <w:sz w:val="24"/>
          <w:szCs w:val="24"/>
          <w:lang w:val="tr-TR"/>
        </w:rPr>
        <w:t xml:space="preserve"> olmuştur</w:t>
      </w:r>
      <w:r w:rsidR="00E6204A" w:rsidRPr="0023215B">
        <w:rPr>
          <w:rFonts w:ascii="Times New Roman" w:hAnsi="Times New Roman" w:cs="Times New Roman"/>
          <w:sz w:val="24"/>
          <w:szCs w:val="24"/>
          <w:lang w:val="tr-TR"/>
        </w:rPr>
        <w:t>. Ayrıca esir üst düzey Türk sub</w:t>
      </w:r>
      <w:r w:rsidR="0023215B">
        <w:rPr>
          <w:rFonts w:ascii="Times New Roman" w:hAnsi="Times New Roman" w:cs="Times New Roman"/>
          <w:sz w:val="24"/>
          <w:szCs w:val="24"/>
          <w:lang w:val="tr-TR"/>
        </w:rPr>
        <w:t xml:space="preserve">aylar diğer İttifak subaylarının tersine genel olarak </w:t>
      </w:r>
      <w:r w:rsidR="00E6204A" w:rsidRPr="0023215B">
        <w:rPr>
          <w:rFonts w:ascii="Times New Roman" w:hAnsi="Times New Roman" w:cs="Times New Roman"/>
          <w:sz w:val="24"/>
          <w:szCs w:val="24"/>
          <w:lang w:val="tr-TR"/>
        </w:rPr>
        <w:t xml:space="preserve">çalışmayı reddettiler. </w:t>
      </w:r>
      <w:r w:rsidR="0023215B">
        <w:rPr>
          <w:rFonts w:ascii="Times New Roman" w:hAnsi="Times New Roman" w:cs="Times New Roman"/>
          <w:sz w:val="24"/>
          <w:szCs w:val="24"/>
          <w:lang w:val="tr-TR"/>
        </w:rPr>
        <w:t>(s.</w:t>
      </w:r>
      <w:r w:rsidR="00E6204A" w:rsidRPr="0023215B">
        <w:rPr>
          <w:rFonts w:ascii="Times New Roman" w:hAnsi="Times New Roman" w:cs="Times New Roman"/>
          <w:sz w:val="24"/>
          <w:szCs w:val="24"/>
          <w:lang w:val="tr-TR"/>
        </w:rPr>
        <w:t>125</w:t>
      </w:r>
      <w:r w:rsidR="0023215B">
        <w:rPr>
          <w:rFonts w:ascii="Times New Roman" w:hAnsi="Times New Roman" w:cs="Times New Roman"/>
          <w:sz w:val="24"/>
          <w:szCs w:val="24"/>
          <w:lang w:val="tr-TR"/>
        </w:rPr>
        <w:t>)</w:t>
      </w:r>
      <w:r w:rsidR="00E6204A" w:rsidRPr="0023215B">
        <w:rPr>
          <w:rFonts w:ascii="Times New Roman" w:hAnsi="Times New Roman" w:cs="Times New Roman"/>
          <w:sz w:val="24"/>
          <w:szCs w:val="24"/>
          <w:lang w:val="tr-TR"/>
        </w:rPr>
        <w:t>.</w:t>
      </w:r>
      <w:r w:rsidR="00F73695" w:rsidRPr="0023215B">
        <w:rPr>
          <w:rFonts w:ascii="Times New Roman" w:hAnsi="Times New Roman" w:cs="Times New Roman"/>
          <w:sz w:val="24"/>
          <w:szCs w:val="24"/>
          <w:lang w:val="tr-TR"/>
        </w:rPr>
        <w:t xml:space="preserve"> </w:t>
      </w:r>
    </w:p>
    <w:p w14:paraId="38B72786" w14:textId="1E92DF24" w:rsidR="004E3757" w:rsidRDefault="00754E67" w:rsidP="00F3086A">
      <w:pPr>
        <w:pStyle w:val="ListParagraph"/>
        <w:numPr>
          <w:ilvl w:val="0"/>
          <w:numId w:val="10"/>
        </w:numPr>
        <w:jc w:val="both"/>
        <w:rPr>
          <w:rFonts w:ascii="Times New Roman" w:hAnsi="Times New Roman" w:cs="Times New Roman"/>
          <w:sz w:val="24"/>
          <w:szCs w:val="24"/>
          <w:lang w:val="tr-TR"/>
        </w:rPr>
      </w:pPr>
      <w:proofErr w:type="gramStart"/>
      <w:r w:rsidRPr="0023215B">
        <w:rPr>
          <w:rFonts w:ascii="Times New Roman" w:hAnsi="Times New Roman" w:cs="Times New Roman"/>
          <w:sz w:val="24"/>
          <w:szCs w:val="24"/>
          <w:lang w:val="tr-TR"/>
        </w:rPr>
        <w:t xml:space="preserve">Rus kaynaklarında </w:t>
      </w:r>
      <w:r w:rsidR="00733C00" w:rsidRPr="0023215B">
        <w:rPr>
          <w:rFonts w:ascii="Times New Roman" w:hAnsi="Times New Roman" w:cs="Times New Roman"/>
          <w:sz w:val="24"/>
          <w:szCs w:val="24"/>
          <w:lang w:val="tr-TR"/>
        </w:rPr>
        <w:t>Türklerin öğrenim durumunun düşük ama fizik</w:t>
      </w:r>
      <w:r w:rsidR="00887710">
        <w:rPr>
          <w:rFonts w:ascii="Times New Roman" w:hAnsi="Times New Roman" w:cs="Times New Roman"/>
          <w:sz w:val="24"/>
          <w:szCs w:val="24"/>
          <w:lang w:val="tr-TR"/>
        </w:rPr>
        <w:t>i açıdan</w:t>
      </w:r>
      <w:r w:rsidR="00733C00" w:rsidRPr="0023215B">
        <w:rPr>
          <w:rFonts w:ascii="Times New Roman" w:hAnsi="Times New Roman" w:cs="Times New Roman"/>
          <w:sz w:val="24"/>
          <w:szCs w:val="24"/>
          <w:lang w:val="tr-TR"/>
        </w:rPr>
        <w:t xml:space="preserve"> güçlü olduğu, dil problemleri nedeniyle de ustalık gerektiren işlerin tarif edilemediği</w:t>
      </w:r>
      <w:r w:rsidR="00E528D3">
        <w:rPr>
          <w:rFonts w:ascii="Times New Roman" w:hAnsi="Times New Roman" w:cs="Times New Roman"/>
          <w:sz w:val="24"/>
          <w:szCs w:val="24"/>
          <w:lang w:val="tr-TR"/>
        </w:rPr>
        <w:t>,</w:t>
      </w:r>
      <w:r w:rsidR="00733C00" w:rsidRPr="0023215B">
        <w:rPr>
          <w:rFonts w:ascii="Times New Roman" w:hAnsi="Times New Roman" w:cs="Times New Roman"/>
          <w:sz w:val="24"/>
          <w:szCs w:val="24"/>
          <w:lang w:val="tr-TR"/>
        </w:rPr>
        <w:t xml:space="preserve"> bu nedenle kol gücü gerektiren işlere yönlendirildikleri,  en zor işi bile sorun çıkarmadan yaptıkları, diğer ülke esi</w:t>
      </w:r>
      <w:r w:rsidR="00E528D3">
        <w:rPr>
          <w:rFonts w:ascii="Times New Roman" w:hAnsi="Times New Roman" w:cs="Times New Roman"/>
          <w:sz w:val="24"/>
          <w:szCs w:val="24"/>
          <w:lang w:val="tr-TR"/>
        </w:rPr>
        <w:t>rlerinin zaman zaman ayaklanmalarına karşılık eylem yapmadıkları</w:t>
      </w:r>
      <w:r w:rsidR="00733C00" w:rsidRPr="0023215B">
        <w:rPr>
          <w:rFonts w:ascii="Times New Roman" w:hAnsi="Times New Roman" w:cs="Times New Roman"/>
          <w:sz w:val="24"/>
          <w:szCs w:val="24"/>
          <w:lang w:val="tr-TR"/>
        </w:rPr>
        <w:t xml:space="preserve">, hırsızlık </w:t>
      </w:r>
      <w:r w:rsidR="00E528D3">
        <w:rPr>
          <w:rFonts w:ascii="Times New Roman" w:hAnsi="Times New Roman" w:cs="Times New Roman"/>
          <w:sz w:val="24"/>
          <w:szCs w:val="24"/>
          <w:lang w:val="tr-TR"/>
        </w:rPr>
        <w:t>vakalarına karışmadıkları,</w:t>
      </w:r>
      <w:r w:rsidR="00733C00" w:rsidRPr="0023215B">
        <w:rPr>
          <w:rFonts w:ascii="Times New Roman" w:hAnsi="Times New Roman" w:cs="Times New Roman"/>
          <w:sz w:val="24"/>
          <w:szCs w:val="24"/>
          <w:lang w:val="tr-TR"/>
        </w:rPr>
        <w:t xml:space="preserve"> </w:t>
      </w:r>
      <w:r w:rsidR="00E528D3">
        <w:rPr>
          <w:rFonts w:ascii="Times New Roman" w:hAnsi="Times New Roman" w:cs="Times New Roman"/>
          <w:sz w:val="24"/>
          <w:szCs w:val="24"/>
          <w:lang w:val="tr-TR"/>
        </w:rPr>
        <w:t xml:space="preserve">genellikle </w:t>
      </w:r>
      <w:r w:rsidR="00733C00" w:rsidRPr="0023215B">
        <w:rPr>
          <w:rFonts w:ascii="Times New Roman" w:hAnsi="Times New Roman" w:cs="Times New Roman"/>
          <w:sz w:val="24"/>
          <w:szCs w:val="24"/>
          <w:lang w:val="tr-TR"/>
        </w:rPr>
        <w:t xml:space="preserve">söz verilenden </w:t>
      </w:r>
      <w:r w:rsidR="00E528D3">
        <w:rPr>
          <w:rFonts w:ascii="Times New Roman" w:hAnsi="Times New Roman" w:cs="Times New Roman"/>
          <w:sz w:val="24"/>
          <w:szCs w:val="24"/>
          <w:lang w:val="tr-TR"/>
        </w:rPr>
        <w:t xml:space="preserve">daha </w:t>
      </w:r>
      <w:r w:rsidR="00733C00" w:rsidRPr="0023215B">
        <w:rPr>
          <w:rFonts w:ascii="Times New Roman" w:hAnsi="Times New Roman" w:cs="Times New Roman"/>
          <w:sz w:val="24"/>
          <w:szCs w:val="24"/>
          <w:lang w:val="tr-TR"/>
        </w:rPr>
        <w:t>az maaş aldıkları, işverenlerin tercihler</w:t>
      </w:r>
      <w:r w:rsidR="00E528D3">
        <w:rPr>
          <w:rFonts w:ascii="Times New Roman" w:hAnsi="Times New Roman" w:cs="Times New Roman"/>
          <w:sz w:val="24"/>
          <w:szCs w:val="24"/>
          <w:lang w:val="tr-TR"/>
        </w:rPr>
        <w:t>inin etnik unsura bağlı olduğu (</w:t>
      </w:r>
      <w:r w:rsidR="00733C00" w:rsidRPr="0023215B">
        <w:rPr>
          <w:rFonts w:ascii="Times New Roman" w:hAnsi="Times New Roman" w:cs="Times New Roman"/>
          <w:sz w:val="24"/>
          <w:szCs w:val="24"/>
          <w:lang w:val="tr-TR"/>
        </w:rPr>
        <w:t>örneğin dil nedeniyle genelde Slavların tercih edildiği</w:t>
      </w:r>
      <w:r w:rsidR="00E528D3">
        <w:rPr>
          <w:rFonts w:ascii="Times New Roman" w:hAnsi="Times New Roman" w:cs="Times New Roman"/>
          <w:sz w:val="24"/>
          <w:szCs w:val="24"/>
          <w:lang w:val="tr-TR"/>
        </w:rPr>
        <w:t>)</w:t>
      </w:r>
      <w:r w:rsidR="00733C00" w:rsidRPr="0023215B">
        <w:rPr>
          <w:rFonts w:ascii="Times New Roman" w:hAnsi="Times New Roman" w:cs="Times New Roman"/>
          <w:sz w:val="24"/>
          <w:szCs w:val="24"/>
          <w:lang w:val="tr-TR"/>
        </w:rPr>
        <w:t>, Türklerin demiryolu inşaatlarında en çok tercih edilen esirler oldu</w:t>
      </w:r>
      <w:r w:rsidR="00E528D3">
        <w:rPr>
          <w:rFonts w:ascii="Times New Roman" w:hAnsi="Times New Roman" w:cs="Times New Roman"/>
          <w:sz w:val="24"/>
          <w:szCs w:val="24"/>
          <w:lang w:val="tr-TR"/>
        </w:rPr>
        <w:t>kları</w:t>
      </w:r>
      <w:r w:rsidR="00733C00" w:rsidRPr="0023215B">
        <w:rPr>
          <w:rFonts w:ascii="Times New Roman" w:hAnsi="Times New Roman" w:cs="Times New Roman"/>
          <w:sz w:val="24"/>
          <w:szCs w:val="24"/>
          <w:lang w:val="tr-TR"/>
        </w:rPr>
        <w:t xml:space="preserve"> (</w:t>
      </w:r>
      <w:proofErr w:type="spellStart"/>
      <w:r w:rsidR="00733C00" w:rsidRPr="0023215B">
        <w:rPr>
          <w:rFonts w:ascii="Times New Roman" w:hAnsi="Times New Roman" w:cs="Times New Roman"/>
          <w:sz w:val="24"/>
          <w:szCs w:val="24"/>
          <w:lang w:val="tr-TR"/>
        </w:rPr>
        <w:t>Murmansk</w:t>
      </w:r>
      <w:proofErr w:type="spellEnd"/>
      <w:r w:rsidR="00733C00" w:rsidRPr="0023215B">
        <w:rPr>
          <w:rFonts w:ascii="Times New Roman" w:hAnsi="Times New Roman" w:cs="Times New Roman"/>
          <w:sz w:val="24"/>
          <w:szCs w:val="24"/>
          <w:lang w:val="tr-TR"/>
        </w:rPr>
        <w:t xml:space="preserve"> Demiryolu gibi stratejik demiryolları inşaat</w:t>
      </w:r>
      <w:r w:rsidR="00E528D3">
        <w:rPr>
          <w:rFonts w:ascii="Times New Roman" w:hAnsi="Times New Roman" w:cs="Times New Roman"/>
          <w:sz w:val="24"/>
          <w:szCs w:val="24"/>
          <w:lang w:val="tr-TR"/>
        </w:rPr>
        <w:t>lar</w:t>
      </w:r>
      <w:r w:rsidR="00733C00" w:rsidRPr="0023215B">
        <w:rPr>
          <w:rFonts w:ascii="Times New Roman" w:hAnsi="Times New Roman" w:cs="Times New Roman"/>
          <w:sz w:val="24"/>
          <w:szCs w:val="24"/>
          <w:lang w:val="tr-TR"/>
        </w:rPr>
        <w:t>ında görev aldılar), Macarların hemen hemen bütün iş kollarında tercih edilmedikleri</w:t>
      </w:r>
      <w:r w:rsidR="00EC2BCC" w:rsidRPr="0023215B">
        <w:rPr>
          <w:rFonts w:ascii="Times New Roman" w:hAnsi="Times New Roman" w:cs="Times New Roman"/>
          <w:sz w:val="24"/>
          <w:szCs w:val="24"/>
          <w:lang w:val="tr-TR"/>
        </w:rPr>
        <w:t>, tarı</w:t>
      </w:r>
      <w:r w:rsidR="00E528D3">
        <w:rPr>
          <w:rFonts w:ascii="Times New Roman" w:hAnsi="Times New Roman" w:cs="Times New Roman"/>
          <w:sz w:val="24"/>
          <w:szCs w:val="24"/>
          <w:lang w:val="tr-TR"/>
        </w:rPr>
        <w:t>m alanında etnik unsura göre seç</w:t>
      </w:r>
      <w:r w:rsidR="00EC2BCC" w:rsidRPr="00E528D3">
        <w:rPr>
          <w:rFonts w:ascii="Times New Roman" w:hAnsi="Times New Roman" w:cs="Times New Roman"/>
          <w:sz w:val="24"/>
          <w:szCs w:val="24"/>
          <w:lang w:val="tr-TR"/>
        </w:rPr>
        <w:t>ilen toprak işleme yöntemi</w:t>
      </w:r>
      <w:r w:rsidR="00E528D3">
        <w:rPr>
          <w:rFonts w:ascii="Times New Roman" w:hAnsi="Times New Roman" w:cs="Times New Roman"/>
          <w:sz w:val="24"/>
          <w:szCs w:val="24"/>
          <w:lang w:val="tr-TR"/>
        </w:rPr>
        <w:t>nin</w:t>
      </w:r>
      <w:r w:rsidR="00EC2BCC" w:rsidRPr="00E528D3">
        <w:rPr>
          <w:rFonts w:ascii="Times New Roman" w:hAnsi="Times New Roman" w:cs="Times New Roman"/>
          <w:sz w:val="24"/>
          <w:szCs w:val="24"/>
          <w:lang w:val="tr-TR"/>
        </w:rPr>
        <w:t xml:space="preserve"> farklılaştığı</w:t>
      </w:r>
      <w:r w:rsidR="00E528D3">
        <w:rPr>
          <w:rFonts w:ascii="Times New Roman" w:hAnsi="Times New Roman" w:cs="Times New Roman"/>
          <w:sz w:val="24"/>
          <w:szCs w:val="24"/>
          <w:lang w:val="tr-TR"/>
        </w:rPr>
        <w:t xml:space="preserve"> ve bunun</w:t>
      </w:r>
      <w:r w:rsidR="00EC2BCC" w:rsidRPr="00E528D3">
        <w:rPr>
          <w:rFonts w:ascii="Times New Roman" w:hAnsi="Times New Roman" w:cs="Times New Roman"/>
          <w:sz w:val="24"/>
          <w:szCs w:val="24"/>
          <w:lang w:val="tr-TR"/>
        </w:rPr>
        <w:t xml:space="preserve"> verime yansıdığı (Türklerin yöntemleri </w:t>
      </w:r>
      <w:r w:rsidR="00E528D3">
        <w:rPr>
          <w:rFonts w:ascii="Times New Roman" w:hAnsi="Times New Roman" w:cs="Times New Roman"/>
          <w:sz w:val="24"/>
          <w:szCs w:val="24"/>
          <w:lang w:val="tr-TR"/>
        </w:rPr>
        <w:t xml:space="preserve">genellikle </w:t>
      </w:r>
      <w:r w:rsidR="00EC2BCC" w:rsidRPr="00E528D3">
        <w:rPr>
          <w:rFonts w:ascii="Times New Roman" w:hAnsi="Times New Roman" w:cs="Times New Roman"/>
          <w:sz w:val="24"/>
          <w:szCs w:val="24"/>
          <w:lang w:val="tr-TR"/>
        </w:rPr>
        <w:t>daha verimsiz)</w:t>
      </w:r>
      <w:r w:rsidR="00E528D3">
        <w:rPr>
          <w:rFonts w:ascii="Times New Roman" w:hAnsi="Times New Roman" w:cs="Times New Roman"/>
          <w:sz w:val="24"/>
          <w:szCs w:val="24"/>
          <w:lang w:val="tr-TR"/>
        </w:rPr>
        <w:t xml:space="preserve"> kaydedilmiştir. </w:t>
      </w:r>
      <w:proofErr w:type="gramEnd"/>
      <w:r w:rsidR="00E528D3">
        <w:rPr>
          <w:rFonts w:ascii="Times New Roman" w:hAnsi="Times New Roman" w:cs="Times New Roman"/>
          <w:sz w:val="24"/>
          <w:szCs w:val="24"/>
          <w:lang w:val="tr-TR"/>
        </w:rPr>
        <w:t>(</w:t>
      </w:r>
      <w:r w:rsidR="00601BEF" w:rsidRPr="00E528D3">
        <w:rPr>
          <w:rFonts w:ascii="Times New Roman" w:hAnsi="Times New Roman" w:cs="Times New Roman"/>
          <w:sz w:val="24"/>
          <w:szCs w:val="24"/>
          <w:lang w:val="tr-TR"/>
        </w:rPr>
        <w:t>s.</w:t>
      </w:r>
      <w:r w:rsidR="00EC2BCC" w:rsidRPr="00E528D3">
        <w:rPr>
          <w:rFonts w:ascii="Times New Roman" w:hAnsi="Times New Roman" w:cs="Times New Roman"/>
          <w:sz w:val="24"/>
          <w:szCs w:val="24"/>
          <w:lang w:val="tr-TR"/>
        </w:rPr>
        <w:t>127-132</w:t>
      </w:r>
      <w:r w:rsidR="00E528D3">
        <w:rPr>
          <w:rFonts w:ascii="Times New Roman" w:hAnsi="Times New Roman" w:cs="Times New Roman"/>
          <w:sz w:val="24"/>
          <w:szCs w:val="24"/>
          <w:lang w:val="tr-TR"/>
        </w:rPr>
        <w:t>)</w:t>
      </w:r>
      <w:r w:rsidR="00733C00" w:rsidRPr="00E528D3">
        <w:rPr>
          <w:rFonts w:ascii="Times New Roman" w:hAnsi="Times New Roman" w:cs="Times New Roman"/>
          <w:sz w:val="24"/>
          <w:szCs w:val="24"/>
          <w:lang w:val="tr-TR"/>
        </w:rPr>
        <w:t xml:space="preserve">. </w:t>
      </w:r>
    </w:p>
    <w:p w14:paraId="27BEF871" w14:textId="4237EE01" w:rsidR="004E3757" w:rsidRDefault="004E3757"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Barış anlaşmaları öncesinde, ç</w:t>
      </w:r>
      <w:r w:rsidR="00FB730E" w:rsidRPr="00E528D3">
        <w:rPr>
          <w:rFonts w:ascii="Times New Roman" w:hAnsi="Times New Roman" w:cs="Times New Roman"/>
          <w:sz w:val="24"/>
          <w:szCs w:val="24"/>
          <w:lang w:val="tr-TR"/>
        </w:rPr>
        <w:t>ok olağanüstü durumlarda Türk esirlerin yabancı statüsü alana kadar zorla yaptırılan işlerde çalıştı</w:t>
      </w:r>
      <w:r>
        <w:rPr>
          <w:rFonts w:ascii="Times New Roman" w:hAnsi="Times New Roman" w:cs="Times New Roman"/>
          <w:sz w:val="24"/>
          <w:szCs w:val="24"/>
          <w:lang w:val="tr-TR"/>
        </w:rPr>
        <w:t>rıldı</w:t>
      </w:r>
      <w:r w:rsidR="00FB730E" w:rsidRPr="00E528D3">
        <w:rPr>
          <w:rFonts w:ascii="Times New Roman" w:hAnsi="Times New Roman" w:cs="Times New Roman"/>
          <w:sz w:val="24"/>
          <w:szCs w:val="24"/>
          <w:lang w:val="tr-TR"/>
        </w:rPr>
        <w:t xml:space="preserve">kları, bazı kurumların </w:t>
      </w:r>
      <w:r>
        <w:rPr>
          <w:rFonts w:ascii="Times New Roman" w:hAnsi="Times New Roman" w:cs="Times New Roman"/>
          <w:sz w:val="24"/>
          <w:szCs w:val="24"/>
          <w:lang w:val="tr-TR"/>
        </w:rPr>
        <w:t xml:space="preserve">barış anlaşmalarına rağmen </w:t>
      </w:r>
      <w:r w:rsidR="00FB730E" w:rsidRPr="00E528D3">
        <w:rPr>
          <w:rFonts w:ascii="Times New Roman" w:hAnsi="Times New Roman" w:cs="Times New Roman"/>
          <w:sz w:val="24"/>
          <w:szCs w:val="24"/>
          <w:lang w:val="tr-TR"/>
        </w:rPr>
        <w:t xml:space="preserve">ekonomiye zarar vereceği gerekçesiyle önceki düzenin devam ettirilmesini talep ettikleri, ancak genelde </w:t>
      </w:r>
      <w:r w:rsidR="00887710">
        <w:rPr>
          <w:rFonts w:ascii="Times New Roman" w:hAnsi="Times New Roman" w:cs="Times New Roman"/>
          <w:sz w:val="24"/>
          <w:szCs w:val="24"/>
          <w:lang w:val="tr-TR"/>
        </w:rPr>
        <w:t>bahse konu</w:t>
      </w:r>
      <w:r>
        <w:rPr>
          <w:rFonts w:ascii="Times New Roman" w:hAnsi="Times New Roman" w:cs="Times New Roman"/>
          <w:sz w:val="24"/>
          <w:szCs w:val="24"/>
          <w:lang w:val="tr-TR"/>
        </w:rPr>
        <w:t xml:space="preserve"> </w:t>
      </w:r>
      <w:r w:rsidR="00FB730E" w:rsidRPr="00E528D3">
        <w:rPr>
          <w:rFonts w:ascii="Times New Roman" w:hAnsi="Times New Roman" w:cs="Times New Roman"/>
          <w:sz w:val="24"/>
          <w:szCs w:val="24"/>
          <w:lang w:val="tr-TR"/>
        </w:rPr>
        <w:t>uygulamanın kalktığı</w:t>
      </w:r>
      <w:r>
        <w:rPr>
          <w:rFonts w:ascii="Times New Roman" w:hAnsi="Times New Roman" w:cs="Times New Roman"/>
          <w:sz w:val="24"/>
          <w:szCs w:val="24"/>
          <w:lang w:val="tr-TR"/>
        </w:rPr>
        <w:t xml:space="preserve"> ortaya konmuştur</w:t>
      </w:r>
      <w:r w:rsidR="00FB730E" w:rsidRPr="00E528D3">
        <w:rPr>
          <w:rFonts w:ascii="Times New Roman" w:hAnsi="Times New Roman" w:cs="Times New Roman"/>
          <w:sz w:val="24"/>
          <w:szCs w:val="24"/>
          <w:lang w:val="tr-TR"/>
        </w:rPr>
        <w:t xml:space="preserve">. </w:t>
      </w:r>
      <w:r>
        <w:rPr>
          <w:rFonts w:ascii="Times New Roman" w:hAnsi="Times New Roman" w:cs="Times New Roman"/>
          <w:sz w:val="24"/>
          <w:szCs w:val="24"/>
          <w:lang w:val="tr-TR"/>
        </w:rPr>
        <w:t>(s</w:t>
      </w:r>
      <w:r w:rsidR="008E7317" w:rsidRPr="00E528D3">
        <w:rPr>
          <w:rFonts w:ascii="Times New Roman" w:hAnsi="Times New Roman" w:cs="Times New Roman"/>
          <w:sz w:val="24"/>
          <w:szCs w:val="24"/>
          <w:lang w:val="tr-TR"/>
        </w:rPr>
        <w:t xml:space="preserve">. </w:t>
      </w:r>
      <w:r w:rsidR="00FB730E" w:rsidRPr="00E528D3">
        <w:rPr>
          <w:rFonts w:ascii="Times New Roman" w:hAnsi="Times New Roman" w:cs="Times New Roman"/>
          <w:sz w:val="24"/>
          <w:szCs w:val="24"/>
          <w:lang w:val="tr-TR"/>
        </w:rPr>
        <w:t>139-140</w:t>
      </w:r>
      <w:r>
        <w:rPr>
          <w:rFonts w:ascii="Times New Roman" w:hAnsi="Times New Roman" w:cs="Times New Roman"/>
          <w:sz w:val="24"/>
          <w:szCs w:val="24"/>
          <w:lang w:val="tr-TR"/>
        </w:rPr>
        <w:t>)</w:t>
      </w:r>
      <w:r w:rsidR="00FB730E" w:rsidRPr="00E528D3">
        <w:rPr>
          <w:rFonts w:ascii="Times New Roman" w:hAnsi="Times New Roman" w:cs="Times New Roman"/>
          <w:sz w:val="24"/>
          <w:szCs w:val="24"/>
          <w:lang w:val="tr-TR"/>
        </w:rPr>
        <w:t>.</w:t>
      </w:r>
    </w:p>
    <w:p w14:paraId="3B133440" w14:textId="77777777" w:rsidR="004E3757" w:rsidRPr="004E3757" w:rsidRDefault="008E7317" w:rsidP="00F3086A">
      <w:pPr>
        <w:ind w:left="720"/>
        <w:jc w:val="both"/>
        <w:rPr>
          <w:rFonts w:ascii="Times New Roman" w:hAnsi="Times New Roman" w:cs="Times New Roman"/>
          <w:sz w:val="24"/>
          <w:szCs w:val="24"/>
          <w:lang w:val="tr-TR"/>
        </w:rPr>
      </w:pPr>
      <w:r w:rsidRPr="004E3757">
        <w:rPr>
          <w:rFonts w:ascii="Times New Roman" w:hAnsi="Times New Roman" w:cs="Times New Roman"/>
          <w:b/>
          <w:sz w:val="24"/>
          <w:szCs w:val="24"/>
          <w:lang w:val="tr-TR"/>
        </w:rPr>
        <w:t>Altıncı bölümde</w:t>
      </w:r>
      <w:r w:rsidRPr="004E3757">
        <w:rPr>
          <w:rFonts w:ascii="Times New Roman" w:hAnsi="Times New Roman" w:cs="Times New Roman"/>
          <w:sz w:val="24"/>
          <w:szCs w:val="24"/>
          <w:lang w:val="tr-TR"/>
        </w:rPr>
        <w:t xml:space="preserve">, </w:t>
      </w:r>
      <w:r w:rsidR="004E3757" w:rsidRPr="004E3757">
        <w:rPr>
          <w:rFonts w:ascii="Times New Roman" w:hAnsi="Times New Roman" w:cs="Times New Roman"/>
          <w:sz w:val="24"/>
          <w:szCs w:val="24"/>
          <w:lang w:val="tr-TR"/>
        </w:rPr>
        <w:t xml:space="preserve">Türk </w:t>
      </w:r>
      <w:r w:rsidR="002F3EB9" w:rsidRPr="004E3757">
        <w:rPr>
          <w:rFonts w:ascii="Times New Roman" w:hAnsi="Times New Roman" w:cs="Times New Roman"/>
          <w:sz w:val="24"/>
          <w:szCs w:val="24"/>
          <w:lang w:val="tr-TR"/>
        </w:rPr>
        <w:t xml:space="preserve">esirlerin hareket serbestisi, </w:t>
      </w:r>
      <w:r w:rsidR="001D2D3B" w:rsidRPr="004E3757">
        <w:rPr>
          <w:rFonts w:ascii="Times New Roman" w:hAnsi="Times New Roman" w:cs="Times New Roman"/>
          <w:sz w:val="24"/>
          <w:szCs w:val="24"/>
          <w:lang w:val="tr-TR"/>
        </w:rPr>
        <w:t xml:space="preserve">yazışma hakları, </w:t>
      </w:r>
      <w:r w:rsidR="004E3757" w:rsidRPr="004E3757">
        <w:rPr>
          <w:rFonts w:ascii="Times New Roman" w:hAnsi="Times New Roman" w:cs="Times New Roman"/>
          <w:sz w:val="24"/>
          <w:szCs w:val="24"/>
          <w:lang w:val="tr-TR"/>
        </w:rPr>
        <w:t>ibadet özgürlükleri</w:t>
      </w:r>
      <w:r w:rsidR="002F3EB9" w:rsidRPr="004E3757">
        <w:rPr>
          <w:rFonts w:ascii="Times New Roman" w:hAnsi="Times New Roman" w:cs="Times New Roman"/>
          <w:sz w:val="24"/>
          <w:szCs w:val="24"/>
          <w:lang w:val="tr-TR"/>
        </w:rPr>
        <w:t xml:space="preserve">, evlilik </w:t>
      </w:r>
      <w:r w:rsidR="004E3757" w:rsidRPr="004E3757">
        <w:rPr>
          <w:rFonts w:ascii="Times New Roman" w:hAnsi="Times New Roman" w:cs="Times New Roman"/>
          <w:sz w:val="24"/>
          <w:szCs w:val="24"/>
          <w:lang w:val="tr-TR"/>
        </w:rPr>
        <w:t>hayatları konularına değinilmektedir. Özetle;</w:t>
      </w:r>
    </w:p>
    <w:p w14:paraId="09B43B34" w14:textId="77777777" w:rsidR="00056628" w:rsidRDefault="00861B16" w:rsidP="00F3086A">
      <w:pPr>
        <w:pStyle w:val="ListParagraph"/>
        <w:numPr>
          <w:ilvl w:val="0"/>
          <w:numId w:val="10"/>
        </w:numPr>
        <w:jc w:val="both"/>
        <w:rPr>
          <w:rFonts w:ascii="Times New Roman" w:hAnsi="Times New Roman" w:cs="Times New Roman"/>
          <w:sz w:val="24"/>
          <w:szCs w:val="24"/>
          <w:lang w:val="tr-TR"/>
        </w:rPr>
      </w:pPr>
      <w:r w:rsidRPr="004E3757">
        <w:rPr>
          <w:rFonts w:ascii="Times New Roman" w:hAnsi="Times New Roman" w:cs="Times New Roman"/>
          <w:sz w:val="24"/>
          <w:szCs w:val="24"/>
          <w:lang w:val="tr-TR"/>
        </w:rPr>
        <w:lastRenderedPageBreak/>
        <w:t xml:space="preserve">Genellikle belli saatler için </w:t>
      </w:r>
      <w:r w:rsidR="00F137BD" w:rsidRPr="004E3757">
        <w:rPr>
          <w:rFonts w:ascii="Times New Roman" w:hAnsi="Times New Roman" w:cs="Times New Roman"/>
          <w:sz w:val="24"/>
          <w:szCs w:val="24"/>
          <w:lang w:val="tr-TR"/>
        </w:rPr>
        <w:t xml:space="preserve">Türklere alışveriş ve </w:t>
      </w:r>
      <w:r w:rsidRPr="004E3757">
        <w:rPr>
          <w:rFonts w:ascii="Times New Roman" w:hAnsi="Times New Roman" w:cs="Times New Roman"/>
          <w:sz w:val="24"/>
          <w:szCs w:val="24"/>
          <w:lang w:val="tr-TR"/>
        </w:rPr>
        <w:t>doktor kontrolü için izin ver</w:t>
      </w:r>
      <w:r w:rsidR="00056628">
        <w:rPr>
          <w:rFonts w:ascii="Times New Roman" w:hAnsi="Times New Roman" w:cs="Times New Roman"/>
          <w:sz w:val="24"/>
          <w:szCs w:val="24"/>
          <w:lang w:val="tr-TR"/>
        </w:rPr>
        <w:t>ilmiştir.</w:t>
      </w:r>
      <w:r w:rsidRPr="004E3757">
        <w:rPr>
          <w:rFonts w:ascii="Times New Roman" w:hAnsi="Times New Roman" w:cs="Times New Roman"/>
          <w:sz w:val="24"/>
          <w:szCs w:val="24"/>
          <w:lang w:val="tr-TR"/>
        </w:rPr>
        <w:t xml:space="preserve"> Zayıf güvenlik önlemleri nedeniyle zaman zaman kaçma vakaları yaşan</w:t>
      </w:r>
      <w:r w:rsidR="00056628">
        <w:rPr>
          <w:rFonts w:ascii="Times New Roman" w:hAnsi="Times New Roman" w:cs="Times New Roman"/>
          <w:sz w:val="24"/>
          <w:szCs w:val="24"/>
          <w:lang w:val="tr-TR"/>
        </w:rPr>
        <w:t>mıştır</w:t>
      </w:r>
      <w:r w:rsidRPr="004E3757">
        <w:rPr>
          <w:rFonts w:ascii="Times New Roman" w:hAnsi="Times New Roman" w:cs="Times New Roman"/>
          <w:sz w:val="24"/>
          <w:szCs w:val="24"/>
          <w:lang w:val="tr-TR"/>
        </w:rPr>
        <w:t xml:space="preserve">. </w:t>
      </w:r>
      <w:r w:rsidR="00056628">
        <w:rPr>
          <w:rFonts w:ascii="Times New Roman" w:hAnsi="Times New Roman" w:cs="Times New Roman"/>
          <w:sz w:val="24"/>
          <w:szCs w:val="24"/>
          <w:lang w:val="tr-TR"/>
        </w:rPr>
        <w:t>(s</w:t>
      </w:r>
      <w:r w:rsidRPr="004E3757">
        <w:rPr>
          <w:rFonts w:ascii="Times New Roman" w:hAnsi="Times New Roman" w:cs="Times New Roman"/>
          <w:sz w:val="24"/>
          <w:szCs w:val="24"/>
          <w:lang w:val="tr-TR"/>
        </w:rPr>
        <w:t>.142</w:t>
      </w:r>
      <w:r w:rsidR="00056628">
        <w:rPr>
          <w:rFonts w:ascii="Times New Roman" w:hAnsi="Times New Roman" w:cs="Times New Roman"/>
          <w:sz w:val="24"/>
          <w:szCs w:val="24"/>
          <w:lang w:val="tr-TR"/>
        </w:rPr>
        <w:t>)</w:t>
      </w:r>
      <w:r w:rsidRPr="004E3757">
        <w:rPr>
          <w:rFonts w:ascii="Times New Roman" w:hAnsi="Times New Roman" w:cs="Times New Roman"/>
          <w:sz w:val="24"/>
          <w:szCs w:val="24"/>
          <w:lang w:val="tr-TR"/>
        </w:rPr>
        <w:t xml:space="preserve">. </w:t>
      </w:r>
    </w:p>
    <w:p w14:paraId="1BCD5BA6" w14:textId="77777777" w:rsidR="00C612E3" w:rsidRDefault="00056628"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Genellikle,</w:t>
      </w:r>
      <w:r w:rsidR="00861B16" w:rsidRPr="00056628">
        <w:rPr>
          <w:rFonts w:ascii="Times New Roman" w:hAnsi="Times New Roman" w:cs="Times New Roman"/>
          <w:sz w:val="24"/>
          <w:szCs w:val="24"/>
          <w:lang w:val="tr-TR"/>
        </w:rPr>
        <w:t xml:space="preserve"> akrabalarının </w:t>
      </w:r>
      <w:r>
        <w:rPr>
          <w:rFonts w:ascii="Times New Roman" w:hAnsi="Times New Roman" w:cs="Times New Roman"/>
          <w:sz w:val="24"/>
          <w:szCs w:val="24"/>
          <w:lang w:val="tr-TR"/>
        </w:rPr>
        <w:t>bulunduğu</w:t>
      </w:r>
      <w:r w:rsidR="00861B16" w:rsidRPr="00056628">
        <w:rPr>
          <w:rFonts w:ascii="Times New Roman" w:hAnsi="Times New Roman" w:cs="Times New Roman"/>
          <w:sz w:val="24"/>
          <w:szCs w:val="24"/>
          <w:lang w:val="tr-TR"/>
        </w:rPr>
        <w:t xml:space="preserve"> kamplara geçmek isteyen</w:t>
      </w:r>
      <w:r>
        <w:rPr>
          <w:rFonts w:ascii="Times New Roman" w:hAnsi="Times New Roman" w:cs="Times New Roman"/>
          <w:sz w:val="24"/>
          <w:szCs w:val="24"/>
          <w:lang w:val="tr-TR"/>
        </w:rPr>
        <w:t xml:space="preserve"> Türk esirlerin</w:t>
      </w:r>
      <w:r w:rsidR="00861B16" w:rsidRPr="00056628">
        <w:rPr>
          <w:rFonts w:ascii="Times New Roman" w:hAnsi="Times New Roman" w:cs="Times New Roman"/>
          <w:sz w:val="24"/>
          <w:szCs w:val="24"/>
          <w:lang w:val="tr-TR"/>
        </w:rPr>
        <w:t xml:space="preserve"> talepleri olumlu karşılan</w:t>
      </w:r>
      <w:r>
        <w:rPr>
          <w:rFonts w:ascii="Times New Roman" w:hAnsi="Times New Roman" w:cs="Times New Roman"/>
          <w:sz w:val="24"/>
          <w:szCs w:val="24"/>
          <w:lang w:val="tr-TR"/>
        </w:rPr>
        <w:t>mıştır</w:t>
      </w:r>
      <w:r w:rsidR="00861B16" w:rsidRPr="00056628">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 (s.</w:t>
      </w:r>
      <w:r w:rsidR="00861B16" w:rsidRPr="00056628">
        <w:rPr>
          <w:rFonts w:ascii="Times New Roman" w:hAnsi="Times New Roman" w:cs="Times New Roman"/>
          <w:sz w:val="24"/>
          <w:szCs w:val="24"/>
          <w:lang w:val="tr-TR"/>
        </w:rPr>
        <w:t>144</w:t>
      </w:r>
      <w:r>
        <w:rPr>
          <w:rFonts w:ascii="Times New Roman" w:hAnsi="Times New Roman" w:cs="Times New Roman"/>
          <w:sz w:val="24"/>
          <w:szCs w:val="24"/>
          <w:lang w:val="tr-TR"/>
        </w:rPr>
        <w:t>)</w:t>
      </w:r>
      <w:r w:rsidR="00861B16" w:rsidRPr="00056628">
        <w:rPr>
          <w:rFonts w:ascii="Times New Roman" w:hAnsi="Times New Roman" w:cs="Times New Roman"/>
          <w:sz w:val="24"/>
          <w:szCs w:val="24"/>
          <w:lang w:val="tr-TR"/>
        </w:rPr>
        <w:t>.</w:t>
      </w:r>
    </w:p>
    <w:p w14:paraId="4DF41EC7" w14:textId="38A9AC56" w:rsidR="0035448F" w:rsidRDefault="00C612E3"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Esirlere ait postalar</w:t>
      </w:r>
      <w:r w:rsidR="001D2D3B" w:rsidRPr="00C612E3">
        <w:rPr>
          <w:rFonts w:ascii="Times New Roman" w:hAnsi="Times New Roman" w:cs="Times New Roman"/>
          <w:sz w:val="24"/>
          <w:szCs w:val="24"/>
          <w:lang w:val="tr-TR"/>
        </w:rPr>
        <w:t xml:space="preserve"> ortalama 6-8 ay</w:t>
      </w:r>
      <w:r>
        <w:rPr>
          <w:rFonts w:ascii="Times New Roman" w:hAnsi="Times New Roman" w:cs="Times New Roman"/>
          <w:sz w:val="24"/>
          <w:szCs w:val="24"/>
          <w:lang w:val="tr-TR"/>
        </w:rPr>
        <w:t>lık süre zarfında</w:t>
      </w:r>
      <w:r w:rsidR="001D2D3B" w:rsidRPr="00C612E3">
        <w:rPr>
          <w:rFonts w:ascii="Times New Roman" w:hAnsi="Times New Roman" w:cs="Times New Roman"/>
          <w:sz w:val="24"/>
          <w:szCs w:val="24"/>
          <w:lang w:val="tr-TR"/>
        </w:rPr>
        <w:t xml:space="preserve"> ulaş</w:t>
      </w:r>
      <w:r>
        <w:rPr>
          <w:rFonts w:ascii="Times New Roman" w:hAnsi="Times New Roman" w:cs="Times New Roman"/>
          <w:sz w:val="24"/>
          <w:szCs w:val="24"/>
          <w:lang w:val="tr-TR"/>
        </w:rPr>
        <w:t>mış</w:t>
      </w:r>
      <w:r w:rsidR="001D2D3B" w:rsidRPr="00C612E3">
        <w:rPr>
          <w:rFonts w:ascii="Times New Roman" w:hAnsi="Times New Roman" w:cs="Times New Roman"/>
          <w:sz w:val="24"/>
          <w:szCs w:val="24"/>
          <w:lang w:val="tr-TR"/>
        </w:rPr>
        <w:t>, çoğu durumda ise kaybol</w:t>
      </w:r>
      <w:r>
        <w:rPr>
          <w:rFonts w:ascii="Times New Roman" w:hAnsi="Times New Roman" w:cs="Times New Roman"/>
          <w:sz w:val="24"/>
          <w:szCs w:val="24"/>
          <w:lang w:val="tr-TR"/>
        </w:rPr>
        <w:t>muştur</w:t>
      </w:r>
      <w:r w:rsidR="001D2D3B" w:rsidRPr="00C612E3">
        <w:rPr>
          <w:rFonts w:ascii="Times New Roman" w:hAnsi="Times New Roman" w:cs="Times New Roman"/>
          <w:sz w:val="24"/>
          <w:szCs w:val="24"/>
          <w:lang w:val="tr-TR"/>
        </w:rPr>
        <w:t>. Türkiye’de</w:t>
      </w:r>
      <w:r>
        <w:rPr>
          <w:rFonts w:ascii="Times New Roman" w:hAnsi="Times New Roman" w:cs="Times New Roman"/>
          <w:sz w:val="24"/>
          <w:szCs w:val="24"/>
          <w:lang w:val="tr-TR"/>
        </w:rPr>
        <w:t>ki</w:t>
      </w:r>
      <w:r w:rsidR="001D2D3B" w:rsidRPr="00C612E3">
        <w:rPr>
          <w:rFonts w:ascii="Times New Roman" w:hAnsi="Times New Roman" w:cs="Times New Roman"/>
          <w:sz w:val="24"/>
          <w:szCs w:val="24"/>
          <w:lang w:val="tr-TR"/>
        </w:rPr>
        <w:t xml:space="preserve"> esir Ruslar da aynı durumdan </w:t>
      </w:r>
      <w:r w:rsidR="00887710" w:rsidRPr="00C612E3">
        <w:rPr>
          <w:rFonts w:ascii="Times New Roman" w:hAnsi="Times New Roman" w:cs="Times New Roman"/>
          <w:sz w:val="24"/>
          <w:szCs w:val="24"/>
          <w:lang w:val="tr-TR"/>
        </w:rPr>
        <w:t>şikâyetçi</w:t>
      </w:r>
      <w:r w:rsidR="001D2D3B" w:rsidRPr="00C612E3">
        <w:rPr>
          <w:rFonts w:ascii="Times New Roman" w:hAnsi="Times New Roman" w:cs="Times New Roman"/>
          <w:sz w:val="24"/>
          <w:szCs w:val="24"/>
          <w:lang w:val="tr-TR"/>
        </w:rPr>
        <w:t xml:space="preserve"> ol</w:t>
      </w:r>
      <w:r>
        <w:rPr>
          <w:rFonts w:ascii="Times New Roman" w:hAnsi="Times New Roman" w:cs="Times New Roman"/>
          <w:sz w:val="24"/>
          <w:szCs w:val="24"/>
          <w:lang w:val="tr-TR"/>
        </w:rPr>
        <w:t>muşlardır</w:t>
      </w:r>
      <w:r w:rsidR="001D2D3B" w:rsidRPr="00C612E3">
        <w:rPr>
          <w:rFonts w:ascii="Times New Roman" w:hAnsi="Times New Roman" w:cs="Times New Roman"/>
          <w:sz w:val="24"/>
          <w:szCs w:val="24"/>
          <w:lang w:val="tr-TR"/>
        </w:rPr>
        <w:t>.</w:t>
      </w:r>
      <w:r w:rsidR="00602E65" w:rsidRPr="00C612E3">
        <w:rPr>
          <w:rFonts w:ascii="Times New Roman" w:hAnsi="Times New Roman" w:cs="Times New Roman"/>
          <w:sz w:val="24"/>
          <w:szCs w:val="24"/>
          <w:lang w:val="tr-TR"/>
        </w:rPr>
        <w:t xml:space="preserve"> Ancak, yazara göre Alman ve Macarlara kıyasla Türk esirler posta teslimatı konusunda daha iyi durumdaydılar. Polis izni koşuluyla bazen telgraf çekme hakları </w:t>
      </w:r>
      <w:r>
        <w:rPr>
          <w:rFonts w:ascii="Times New Roman" w:hAnsi="Times New Roman" w:cs="Times New Roman"/>
          <w:sz w:val="24"/>
          <w:szCs w:val="24"/>
          <w:lang w:val="tr-TR"/>
        </w:rPr>
        <w:t>da mevcuttu</w:t>
      </w:r>
      <w:r w:rsidR="00602E65" w:rsidRPr="00C612E3">
        <w:rPr>
          <w:rFonts w:ascii="Times New Roman" w:hAnsi="Times New Roman" w:cs="Times New Roman"/>
          <w:sz w:val="24"/>
          <w:szCs w:val="24"/>
          <w:lang w:val="tr-TR"/>
        </w:rPr>
        <w:t>.</w:t>
      </w:r>
      <w:r>
        <w:rPr>
          <w:rFonts w:ascii="Times New Roman" w:hAnsi="Times New Roman" w:cs="Times New Roman"/>
          <w:sz w:val="24"/>
          <w:szCs w:val="24"/>
          <w:lang w:val="tr-TR"/>
        </w:rPr>
        <w:t xml:space="preserve"> (s.</w:t>
      </w:r>
      <w:r w:rsidR="00602E65" w:rsidRPr="00C612E3">
        <w:rPr>
          <w:rFonts w:ascii="Times New Roman" w:hAnsi="Times New Roman" w:cs="Times New Roman"/>
          <w:sz w:val="24"/>
          <w:szCs w:val="24"/>
          <w:lang w:val="tr-TR"/>
        </w:rPr>
        <w:t xml:space="preserve"> 149-150</w:t>
      </w:r>
      <w:r>
        <w:rPr>
          <w:rFonts w:ascii="Times New Roman" w:hAnsi="Times New Roman" w:cs="Times New Roman"/>
          <w:sz w:val="24"/>
          <w:szCs w:val="24"/>
          <w:lang w:val="tr-TR"/>
        </w:rPr>
        <w:t>)</w:t>
      </w:r>
      <w:r w:rsidR="00602E65" w:rsidRPr="00C612E3">
        <w:rPr>
          <w:rFonts w:ascii="Times New Roman" w:hAnsi="Times New Roman" w:cs="Times New Roman"/>
          <w:sz w:val="24"/>
          <w:szCs w:val="24"/>
          <w:lang w:val="tr-TR"/>
        </w:rPr>
        <w:t>.</w:t>
      </w:r>
    </w:p>
    <w:p w14:paraId="387D8F6C" w14:textId="77777777" w:rsidR="0035448F" w:rsidRDefault="0035448F" w:rsidP="00F3086A">
      <w:pPr>
        <w:pStyle w:val="ListParagraph"/>
        <w:numPr>
          <w:ilvl w:val="0"/>
          <w:numId w:val="10"/>
        </w:numPr>
        <w:jc w:val="both"/>
        <w:rPr>
          <w:rFonts w:ascii="Times New Roman" w:hAnsi="Times New Roman" w:cs="Times New Roman"/>
          <w:sz w:val="24"/>
          <w:szCs w:val="24"/>
          <w:lang w:val="tr-TR"/>
        </w:rPr>
      </w:pPr>
      <w:r>
        <w:rPr>
          <w:rFonts w:ascii="Times New Roman" w:hAnsi="Times New Roman" w:cs="Times New Roman"/>
          <w:sz w:val="24"/>
          <w:szCs w:val="24"/>
          <w:lang w:val="tr-TR"/>
        </w:rPr>
        <w:t>Mevcut norm</w:t>
      </w:r>
      <w:r w:rsidR="00A23967" w:rsidRPr="0035448F">
        <w:rPr>
          <w:rFonts w:ascii="Times New Roman" w:hAnsi="Times New Roman" w:cs="Times New Roman"/>
          <w:sz w:val="24"/>
          <w:szCs w:val="24"/>
          <w:lang w:val="tr-TR"/>
        </w:rPr>
        <w:t xml:space="preserve">lar gereği Ruslar esirlerin dini inançlarına saygı duymak ve ibadet özgürlüğü tanımak zorundaydılar. </w:t>
      </w:r>
      <w:r w:rsidR="00A379E0" w:rsidRPr="0035448F">
        <w:rPr>
          <w:rFonts w:ascii="Times New Roman" w:hAnsi="Times New Roman" w:cs="Times New Roman"/>
          <w:sz w:val="24"/>
          <w:szCs w:val="24"/>
          <w:lang w:val="tr-TR"/>
        </w:rPr>
        <w:t>1917 yılı ortasında</w:t>
      </w:r>
      <w:r w:rsidR="00904BFF" w:rsidRPr="0035448F">
        <w:rPr>
          <w:rFonts w:ascii="Times New Roman" w:hAnsi="Times New Roman" w:cs="Times New Roman"/>
          <w:sz w:val="24"/>
          <w:szCs w:val="24"/>
          <w:lang w:val="tr-TR"/>
        </w:rPr>
        <w:t>n itibaren</w:t>
      </w:r>
      <w:r w:rsidR="00A379E0" w:rsidRPr="0035448F">
        <w:rPr>
          <w:rFonts w:ascii="Times New Roman" w:hAnsi="Times New Roman" w:cs="Times New Roman"/>
          <w:sz w:val="24"/>
          <w:szCs w:val="24"/>
          <w:lang w:val="tr-TR"/>
        </w:rPr>
        <w:t xml:space="preserve"> Kurban Bayramı nedeniyle</w:t>
      </w:r>
      <w:r w:rsidR="00904BFF" w:rsidRPr="0035448F">
        <w:rPr>
          <w:rFonts w:ascii="Times New Roman" w:hAnsi="Times New Roman" w:cs="Times New Roman"/>
          <w:sz w:val="24"/>
          <w:szCs w:val="24"/>
          <w:lang w:val="tr-TR"/>
        </w:rPr>
        <w:t xml:space="preserve"> Müslümanlara izin verildi. </w:t>
      </w:r>
      <w:r>
        <w:rPr>
          <w:rFonts w:ascii="Times New Roman" w:hAnsi="Times New Roman" w:cs="Times New Roman"/>
          <w:sz w:val="24"/>
          <w:szCs w:val="24"/>
          <w:lang w:val="tr-TR"/>
        </w:rPr>
        <w:t>(s</w:t>
      </w:r>
      <w:r w:rsidR="00904BFF" w:rsidRPr="0035448F">
        <w:rPr>
          <w:rFonts w:ascii="Times New Roman" w:hAnsi="Times New Roman" w:cs="Times New Roman"/>
          <w:sz w:val="24"/>
          <w:szCs w:val="24"/>
          <w:lang w:val="tr-TR"/>
        </w:rPr>
        <w:t>. 151</w:t>
      </w:r>
      <w:r>
        <w:rPr>
          <w:rFonts w:ascii="Times New Roman" w:hAnsi="Times New Roman" w:cs="Times New Roman"/>
          <w:sz w:val="24"/>
          <w:szCs w:val="24"/>
          <w:lang w:val="tr-TR"/>
        </w:rPr>
        <w:t>)</w:t>
      </w:r>
      <w:r w:rsidR="00904BFF" w:rsidRPr="0035448F">
        <w:rPr>
          <w:rFonts w:ascii="Times New Roman" w:hAnsi="Times New Roman" w:cs="Times New Roman"/>
          <w:sz w:val="24"/>
          <w:szCs w:val="24"/>
          <w:lang w:val="tr-TR"/>
        </w:rPr>
        <w:t>.</w:t>
      </w:r>
      <w:r w:rsidR="00C93B37" w:rsidRPr="0035448F">
        <w:rPr>
          <w:rFonts w:ascii="Times New Roman" w:hAnsi="Times New Roman" w:cs="Times New Roman"/>
          <w:sz w:val="24"/>
          <w:szCs w:val="24"/>
          <w:lang w:val="tr-TR"/>
        </w:rPr>
        <w:t xml:space="preserve"> </w:t>
      </w:r>
    </w:p>
    <w:p w14:paraId="6AB54253" w14:textId="77777777" w:rsidR="0035448F" w:rsidRDefault="00C93B37" w:rsidP="00F3086A">
      <w:pPr>
        <w:pStyle w:val="ListParagraph"/>
        <w:numPr>
          <w:ilvl w:val="0"/>
          <w:numId w:val="10"/>
        </w:numPr>
        <w:jc w:val="both"/>
        <w:rPr>
          <w:rFonts w:ascii="Times New Roman" w:hAnsi="Times New Roman" w:cs="Times New Roman"/>
          <w:sz w:val="24"/>
          <w:szCs w:val="24"/>
          <w:lang w:val="tr-TR"/>
        </w:rPr>
      </w:pPr>
      <w:r w:rsidRPr="0035448F">
        <w:rPr>
          <w:rFonts w:ascii="Times New Roman" w:hAnsi="Times New Roman" w:cs="Times New Roman"/>
          <w:sz w:val="24"/>
          <w:szCs w:val="24"/>
          <w:lang w:val="tr-TR"/>
        </w:rPr>
        <w:t>Türk esirlerin bulundukları yerde mülk edinmeleri</w:t>
      </w:r>
      <w:r w:rsidR="0035448F">
        <w:rPr>
          <w:rFonts w:ascii="Times New Roman" w:hAnsi="Times New Roman" w:cs="Times New Roman"/>
          <w:sz w:val="24"/>
          <w:szCs w:val="24"/>
          <w:lang w:val="tr-TR"/>
        </w:rPr>
        <w:t xml:space="preserve"> konusunda</w:t>
      </w:r>
      <w:r w:rsidRPr="0035448F">
        <w:rPr>
          <w:rFonts w:ascii="Times New Roman" w:hAnsi="Times New Roman" w:cs="Times New Roman"/>
          <w:sz w:val="24"/>
          <w:szCs w:val="24"/>
          <w:lang w:val="tr-TR"/>
        </w:rPr>
        <w:t xml:space="preserve"> herhangi b</w:t>
      </w:r>
      <w:r w:rsidR="0035448F">
        <w:rPr>
          <w:rFonts w:ascii="Times New Roman" w:hAnsi="Times New Roman" w:cs="Times New Roman"/>
          <w:sz w:val="24"/>
          <w:szCs w:val="24"/>
          <w:lang w:val="tr-TR"/>
        </w:rPr>
        <w:t xml:space="preserve">ir kısıtlama getirilmedi. Ancak, </w:t>
      </w:r>
      <w:r w:rsidRPr="0035448F">
        <w:rPr>
          <w:rFonts w:ascii="Times New Roman" w:hAnsi="Times New Roman" w:cs="Times New Roman"/>
          <w:sz w:val="24"/>
          <w:szCs w:val="24"/>
          <w:lang w:val="tr-TR"/>
        </w:rPr>
        <w:t xml:space="preserve">çoğu fakir olduğundan sınırlı sayıda Türk mülk edindi. </w:t>
      </w:r>
      <w:r w:rsidR="0035448F">
        <w:rPr>
          <w:rFonts w:ascii="Times New Roman" w:hAnsi="Times New Roman" w:cs="Times New Roman"/>
          <w:sz w:val="24"/>
          <w:szCs w:val="24"/>
          <w:lang w:val="tr-TR"/>
        </w:rPr>
        <w:t>(s.</w:t>
      </w:r>
      <w:r w:rsidRPr="0035448F">
        <w:rPr>
          <w:rFonts w:ascii="Times New Roman" w:hAnsi="Times New Roman" w:cs="Times New Roman"/>
          <w:sz w:val="24"/>
          <w:szCs w:val="24"/>
          <w:lang w:val="tr-TR"/>
        </w:rPr>
        <w:t>152-153</w:t>
      </w:r>
      <w:r w:rsidR="0035448F">
        <w:rPr>
          <w:rFonts w:ascii="Times New Roman" w:hAnsi="Times New Roman" w:cs="Times New Roman"/>
          <w:sz w:val="24"/>
          <w:szCs w:val="24"/>
          <w:lang w:val="tr-TR"/>
        </w:rPr>
        <w:t>)</w:t>
      </w:r>
      <w:r w:rsidRPr="0035448F">
        <w:rPr>
          <w:rFonts w:ascii="Times New Roman" w:hAnsi="Times New Roman" w:cs="Times New Roman"/>
          <w:sz w:val="24"/>
          <w:szCs w:val="24"/>
          <w:lang w:val="tr-TR"/>
        </w:rPr>
        <w:t>.</w:t>
      </w:r>
      <w:r w:rsidR="00BB6995" w:rsidRPr="0035448F">
        <w:rPr>
          <w:rFonts w:ascii="Times New Roman" w:hAnsi="Times New Roman" w:cs="Times New Roman"/>
          <w:sz w:val="24"/>
          <w:szCs w:val="24"/>
          <w:lang w:val="tr-TR"/>
        </w:rPr>
        <w:t xml:space="preserve"> </w:t>
      </w:r>
      <w:r w:rsidR="00263A2A" w:rsidRPr="0035448F">
        <w:rPr>
          <w:rFonts w:ascii="Times New Roman" w:hAnsi="Times New Roman" w:cs="Times New Roman"/>
          <w:sz w:val="24"/>
          <w:szCs w:val="24"/>
          <w:lang w:val="tr-TR"/>
        </w:rPr>
        <w:t xml:space="preserve">Yasal olarak </w:t>
      </w:r>
      <w:r w:rsidR="00BB6995" w:rsidRPr="0035448F">
        <w:rPr>
          <w:rFonts w:ascii="Times New Roman" w:hAnsi="Times New Roman" w:cs="Times New Roman"/>
          <w:sz w:val="24"/>
          <w:szCs w:val="24"/>
          <w:lang w:val="tr-TR"/>
        </w:rPr>
        <w:t>Hristiyan kökenli</w:t>
      </w:r>
      <w:r w:rsidR="0035448F">
        <w:rPr>
          <w:rFonts w:ascii="Times New Roman" w:hAnsi="Times New Roman" w:cs="Times New Roman"/>
          <w:sz w:val="24"/>
          <w:szCs w:val="24"/>
          <w:lang w:val="tr-TR"/>
        </w:rPr>
        <w:t xml:space="preserve"> girişimcilere</w:t>
      </w:r>
      <w:r w:rsidR="00BB6995" w:rsidRPr="0035448F">
        <w:rPr>
          <w:rFonts w:ascii="Times New Roman" w:hAnsi="Times New Roman" w:cs="Times New Roman"/>
          <w:sz w:val="24"/>
          <w:szCs w:val="24"/>
          <w:lang w:val="tr-TR"/>
        </w:rPr>
        <w:t xml:space="preserve"> yatırım yapma </w:t>
      </w:r>
      <w:r w:rsidR="00263A2A" w:rsidRPr="0035448F">
        <w:rPr>
          <w:rFonts w:ascii="Times New Roman" w:hAnsi="Times New Roman" w:cs="Times New Roman"/>
          <w:sz w:val="24"/>
          <w:szCs w:val="24"/>
          <w:lang w:val="tr-TR"/>
        </w:rPr>
        <w:t>sınırlaması yoktu, özellikle</w:t>
      </w:r>
      <w:r w:rsidR="0060448B" w:rsidRPr="0035448F">
        <w:rPr>
          <w:rFonts w:ascii="Times New Roman" w:hAnsi="Times New Roman" w:cs="Times New Roman"/>
          <w:sz w:val="24"/>
          <w:szCs w:val="24"/>
          <w:lang w:val="tr-TR"/>
        </w:rPr>
        <w:t xml:space="preserve"> </w:t>
      </w:r>
      <w:r w:rsidR="00263A2A" w:rsidRPr="0035448F">
        <w:rPr>
          <w:rFonts w:ascii="Times New Roman" w:hAnsi="Times New Roman" w:cs="Times New Roman"/>
          <w:sz w:val="24"/>
          <w:szCs w:val="24"/>
          <w:lang w:val="tr-TR"/>
        </w:rPr>
        <w:t xml:space="preserve">Ermenilere ait ticarethaneler </w:t>
      </w:r>
      <w:r w:rsidR="0035448F">
        <w:rPr>
          <w:rFonts w:ascii="Times New Roman" w:hAnsi="Times New Roman" w:cs="Times New Roman"/>
          <w:sz w:val="24"/>
          <w:szCs w:val="24"/>
          <w:lang w:val="tr-TR"/>
        </w:rPr>
        <w:t>bulunmaktayd</w:t>
      </w:r>
      <w:r w:rsidR="00263A2A" w:rsidRPr="0035448F">
        <w:rPr>
          <w:rFonts w:ascii="Times New Roman" w:hAnsi="Times New Roman" w:cs="Times New Roman"/>
          <w:sz w:val="24"/>
          <w:szCs w:val="24"/>
          <w:lang w:val="tr-TR"/>
        </w:rPr>
        <w:t xml:space="preserve">ı, çok nadiren Müslüman Türkler de </w:t>
      </w:r>
      <w:r w:rsidR="0035448F">
        <w:rPr>
          <w:rFonts w:ascii="Times New Roman" w:hAnsi="Times New Roman" w:cs="Times New Roman"/>
          <w:sz w:val="24"/>
          <w:szCs w:val="24"/>
          <w:lang w:val="tr-TR"/>
        </w:rPr>
        <w:t>iş yerleri</w:t>
      </w:r>
      <w:r w:rsidR="00263A2A" w:rsidRPr="0035448F">
        <w:rPr>
          <w:rFonts w:ascii="Times New Roman" w:hAnsi="Times New Roman" w:cs="Times New Roman"/>
          <w:sz w:val="24"/>
          <w:szCs w:val="24"/>
          <w:lang w:val="tr-TR"/>
        </w:rPr>
        <w:t xml:space="preserve"> açtı. (</w:t>
      </w:r>
      <w:r w:rsidR="0035448F">
        <w:rPr>
          <w:rFonts w:ascii="Times New Roman" w:hAnsi="Times New Roman" w:cs="Times New Roman"/>
          <w:sz w:val="24"/>
          <w:szCs w:val="24"/>
          <w:lang w:val="tr-TR"/>
        </w:rPr>
        <w:t>s.</w:t>
      </w:r>
      <w:r w:rsidR="00263A2A" w:rsidRPr="0035448F">
        <w:rPr>
          <w:rFonts w:ascii="Times New Roman" w:hAnsi="Times New Roman" w:cs="Times New Roman"/>
          <w:sz w:val="24"/>
          <w:szCs w:val="24"/>
          <w:lang w:val="tr-TR"/>
        </w:rPr>
        <w:t>154).</w:t>
      </w:r>
    </w:p>
    <w:p w14:paraId="15135287" w14:textId="77777777" w:rsidR="0070332D" w:rsidRDefault="00263A2A" w:rsidP="00F3086A">
      <w:pPr>
        <w:pStyle w:val="ListParagraph"/>
        <w:numPr>
          <w:ilvl w:val="0"/>
          <w:numId w:val="10"/>
        </w:numPr>
        <w:jc w:val="both"/>
        <w:rPr>
          <w:rFonts w:ascii="Times New Roman" w:hAnsi="Times New Roman" w:cs="Times New Roman"/>
          <w:sz w:val="24"/>
          <w:szCs w:val="24"/>
          <w:lang w:val="tr-TR"/>
        </w:rPr>
      </w:pPr>
      <w:r w:rsidRPr="0035448F">
        <w:rPr>
          <w:rFonts w:ascii="Times New Roman" w:hAnsi="Times New Roman" w:cs="Times New Roman"/>
          <w:sz w:val="24"/>
          <w:szCs w:val="24"/>
          <w:lang w:val="tr-TR"/>
        </w:rPr>
        <w:t xml:space="preserve">1917 yılına kadar Rusların savaş esirleri ile evlenmesi yasaktı. Ama devrim sonrası bu konuda </w:t>
      </w:r>
      <w:r w:rsidR="004B715F">
        <w:rPr>
          <w:rFonts w:ascii="Times New Roman" w:hAnsi="Times New Roman" w:cs="Times New Roman"/>
          <w:sz w:val="24"/>
          <w:szCs w:val="24"/>
          <w:lang w:val="tr-TR"/>
        </w:rPr>
        <w:t xml:space="preserve">daha </w:t>
      </w:r>
      <w:r w:rsidRPr="0035448F">
        <w:rPr>
          <w:rFonts w:ascii="Times New Roman" w:hAnsi="Times New Roman" w:cs="Times New Roman"/>
          <w:sz w:val="24"/>
          <w:szCs w:val="24"/>
          <w:lang w:val="tr-TR"/>
        </w:rPr>
        <w:t>serbest uygulamalar g</w:t>
      </w:r>
      <w:r w:rsidR="004B715F">
        <w:rPr>
          <w:rFonts w:ascii="Times New Roman" w:hAnsi="Times New Roman" w:cs="Times New Roman"/>
          <w:sz w:val="24"/>
          <w:szCs w:val="24"/>
          <w:lang w:val="tr-TR"/>
        </w:rPr>
        <w:t>etirildi</w:t>
      </w:r>
      <w:r w:rsidRPr="0035448F">
        <w:rPr>
          <w:rFonts w:ascii="Times New Roman" w:hAnsi="Times New Roman" w:cs="Times New Roman"/>
          <w:sz w:val="24"/>
          <w:szCs w:val="24"/>
          <w:lang w:val="tr-TR"/>
        </w:rPr>
        <w:t xml:space="preserve">. </w:t>
      </w:r>
      <w:r w:rsidR="004B715F">
        <w:rPr>
          <w:rFonts w:ascii="Times New Roman" w:hAnsi="Times New Roman" w:cs="Times New Roman"/>
          <w:sz w:val="24"/>
          <w:szCs w:val="24"/>
          <w:lang w:val="tr-TR"/>
        </w:rPr>
        <w:t>Buna karşılık,</w:t>
      </w:r>
      <w:r w:rsidR="00116894" w:rsidRPr="0035448F">
        <w:rPr>
          <w:rFonts w:ascii="Times New Roman" w:hAnsi="Times New Roman" w:cs="Times New Roman"/>
          <w:sz w:val="24"/>
          <w:szCs w:val="24"/>
          <w:lang w:val="tr-TR"/>
        </w:rPr>
        <w:t xml:space="preserve"> asker Müslüman Türk esirler Hristiyan Ruslarla evliliğe yanaşmadı,</w:t>
      </w:r>
      <w:r w:rsidR="004B715F">
        <w:rPr>
          <w:rFonts w:ascii="Times New Roman" w:hAnsi="Times New Roman" w:cs="Times New Roman"/>
          <w:sz w:val="24"/>
          <w:szCs w:val="24"/>
          <w:lang w:val="tr-TR"/>
        </w:rPr>
        <w:t xml:space="preserve"> bilinen</w:t>
      </w:r>
      <w:r w:rsidR="00116894" w:rsidRPr="0035448F">
        <w:rPr>
          <w:rFonts w:ascii="Times New Roman" w:hAnsi="Times New Roman" w:cs="Times New Roman"/>
          <w:sz w:val="24"/>
          <w:szCs w:val="24"/>
          <w:lang w:val="tr-TR"/>
        </w:rPr>
        <w:t xml:space="preserve"> iki örnek </w:t>
      </w:r>
      <w:r w:rsidR="004B715F">
        <w:rPr>
          <w:rFonts w:ascii="Times New Roman" w:hAnsi="Times New Roman" w:cs="Times New Roman"/>
          <w:sz w:val="24"/>
          <w:szCs w:val="24"/>
          <w:lang w:val="tr-TR"/>
        </w:rPr>
        <w:t>mevcuttu</w:t>
      </w:r>
      <w:r w:rsidR="00116894" w:rsidRPr="0035448F">
        <w:rPr>
          <w:rFonts w:ascii="Times New Roman" w:hAnsi="Times New Roman" w:cs="Times New Roman"/>
          <w:sz w:val="24"/>
          <w:szCs w:val="24"/>
          <w:lang w:val="tr-TR"/>
        </w:rPr>
        <w:t xml:space="preserve">. </w:t>
      </w:r>
      <w:r w:rsidR="004B715F">
        <w:rPr>
          <w:rFonts w:ascii="Times New Roman" w:hAnsi="Times New Roman" w:cs="Times New Roman"/>
          <w:sz w:val="24"/>
          <w:szCs w:val="24"/>
          <w:lang w:val="tr-TR"/>
        </w:rPr>
        <w:t>(s</w:t>
      </w:r>
      <w:r w:rsidR="00116894" w:rsidRPr="0035448F">
        <w:rPr>
          <w:rFonts w:ascii="Times New Roman" w:hAnsi="Times New Roman" w:cs="Times New Roman"/>
          <w:sz w:val="24"/>
          <w:szCs w:val="24"/>
          <w:lang w:val="tr-TR"/>
        </w:rPr>
        <w:t xml:space="preserve">. </w:t>
      </w:r>
      <w:r w:rsidRPr="0035448F">
        <w:rPr>
          <w:rFonts w:ascii="Times New Roman" w:hAnsi="Times New Roman" w:cs="Times New Roman"/>
          <w:sz w:val="24"/>
          <w:szCs w:val="24"/>
          <w:lang w:val="tr-TR"/>
        </w:rPr>
        <w:t>156</w:t>
      </w:r>
      <w:r w:rsidR="004B715F">
        <w:rPr>
          <w:rFonts w:ascii="Times New Roman" w:hAnsi="Times New Roman" w:cs="Times New Roman"/>
          <w:sz w:val="24"/>
          <w:szCs w:val="24"/>
          <w:lang w:val="tr-TR"/>
        </w:rPr>
        <w:t>)</w:t>
      </w:r>
      <w:r w:rsidRPr="0035448F">
        <w:rPr>
          <w:rFonts w:ascii="Times New Roman" w:hAnsi="Times New Roman" w:cs="Times New Roman"/>
          <w:sz w:val="24"/>
          <w:szCs w:val="24"/>
          <w:lang w:val="tr-TR"/>
        </w:rPr>
        <w:t xml:space="preserve">. </w:t>
      </w:r>
      <w:r w:rsidR="00116894" w:rsidRPr="0035448F">
        <w:rPr>
          <w:rFonts w:ascii="Times New Roman" w:hAnsi="Times New Roman" w:cs="Times New Roman"/>
          <w:sz w:val="24"/>
          <w:szCs w:val="24"/>
          <w:lang w:val="tr-TR"/>
        </w:rPr>
        <w:t>Ancak</w:t>
      </w:r>
      <w:r w:rsidR="004B715F">
        <w:rPr>
          <w:rFonts w:ascii="Times New Roman" w:hAnsi="Times New Roman" w:cs="Times New Roman"/>
          <w:sz w:val="24"/>
          <w:szCs w:val="24"/>
          <w:lang w:val="tr-TR"/>
        </w:rPr>
        <w:t>,</w:t>
      </w:r>
      <w:r w:rsidR="00116894" w:rsidRPr="0035448F">
        <w:rPr>
          <w:rFonts w:ascii="Times New Roman" w:hAnsi="Times New Roman" w:cs="Times New Roman"/>
          <w:sz w:val="24"/>
          <w:szCs w:val="24"/>
          <w:lang w:val="tr-TR"/>
        </w:rPr>
        <w:t xml:space="preserve"> sivil esirler daha çok sayıda evlilik yaptılar. </w:t>
      </w:r>
      <w:r w:rsidR="003F7D27" w:rsidRPr="0035448F">
        <w:rPr>
          <w:rFonts w:ascii="Times New Roman" w:hAnsi="Times New Roman" w:cs="Times New Roman"/>
          <w:sz w:val="24"/>
          <w:szCs w:val="24"/>
          <w:lang w:val="tr-TR"/>
        </w:rPr>
        <w:t xml:space="preserve">Kesin rakamlar </w:t>
      </w:r>
      <w:r w:rsidR="004B715F">
        <w:rPr>
          <w:rFonts w:ascii="Times New Roman" w:hAnsi="Times New Roman" w:cs="Times New Roman"/>
          <w:sz w:val="24"/>
          <w:szCs w:val="24"/>
          <w:lang w:val="tr-TR"/>
        </w:rPr>
        <w:t xml:space="preserve">bulunmamakla </w:t>
      </w:r>
      <w:r w:rsidR="003F7D27" w:rsidRPr="0035448F">
        <w:rPr>
          <w:rFonts w:ascii="Times New Roman" w:hAnsi="Times New Roman" w:cs="Times New Roman"/>
          <w:sz w:val="24"/>
          <w:szCs w:val="24"/>
          <w:lang w:val="tr-TR"/>
        </w:rPr>
        <w:t xml:space="preserve">beraber,  yazara göre, Türk esirlerin %12-15’i Rus eşleri ve evlilikten olan çocukları ile Türkiye’ye döndüler. </w:t>
      </w:r>
      <w:r w:rsidR="004B715F">
        <w:rPr>
          <w:rFonts w:ascii="Times New Roman" w:hAnsi="Times New Roman" w:cs="Times New Roman"/>
          <w:sz w:val="24"/>
          <w:szCs w:val="24"/>
          <w:lang w:val="tr-TR"/>
        </w:rPr>
        <w:t>(s.</w:t>
      </w:r>
      <w:r w:rsidR="003F7D27" w:rsidRPr="0035448F">
        <w:rPr>
          <w:rFonts w:ascii="Times New Roman" w:hAnsi="Times New Roman" w:cs="Times New Roman"/>
          <w:sz w:val="24"/>
          <w:szCs w:val="24"/>
          <w:lang w:val="tr-TR"/>
        </w:rPr>
        <w:t>157</w:t>
      </w:r>
      <w:r w:rsidR="004B715F">
        <w:rPr>
          <w:rFonts w:ascii="Times New Roman" w:hAnsi="Times New Roman" w:cs="Times New Roman"/>
          <w:sz w:val="24"/>
          <w:szCs w:val="24"/>
          <w:lang w:val="tr-TR"/>
        </w:rPr>
        <w:t>)</w:t>
      </w:r>
      <w:r w:rsidR="003F7D27" w:rsidRPr="0035448F">
        <w:rPr>
          <w:rFonts w:ascii="Times New Roman" w:hAnsi="Times New Roman" w:cs="Times New Roman"/>
          <w:sz w:val="24"/>
          <w:szCs w:val="24"/>
          <w:lang w:val="tr-TR"/>
        </w:rPr>
        <w:t>.</w:t>
      </w:r>
    </w:p>
    <w:p w14:paraId="5890876F" w14:textId="77777777" w:rsidR="0070332D" w:rsidRPr="0070332D" w:rsidRDefault="007A6BF4" w:rsidP="00F3086A">
      <w:pPr>
        <w:ind w:firstLine="708"/>
        <w:jc w:val="both"/>
        <w:rPr>
          <w:rFonts w:ascii="Times New Roman" w:hAnsi="Times New Roman" w:cs="Times New Roman"/>
          <w:sz w:val="24"/>
          <w:szCs w:val="24"/>
          <w:lang w:val="tr-TR"/>
        </w:rPr>
      </w:pPr>
      <w:r w:rsidRPr="006B1BF7">
        <w:rPr>
          <w:rFonts w:ascii="Times New Roman" w:hAnsi="Times New Roman" w:cs="Times New Roman"/>
          <w:b/>
          <w:sz w:val="24"/>
          <w:szCs w:val="24"/>
          <w:lang w:val="tr-TR"/>
        </w:rPr>
        <w:t>Yedinci bölümde</w:t>
      </w:r>
      <w:r w:rsidR="0070332D" w:rsidRPr="006B1BF7">
        <w:rPr>
          <w:rFonts w:ascii="Times New Roman" w:hAnsi="Times New Roman" w:cs="Times New Roman"/>
          <w:sz w:val="24"/>
          <w:szCs w:val="24"/>
          <w:lang w:val="tr-TR"/>
        </w:rPr>
        <w:t xml:space="preserve">, </w:t>
      </w:r>
      <w:r w:rsidR="0070332D" w:rsidRPr="0070332D">
        <w:rPr>
          <w:rFonts w:ascii="Times New Roman" w:hAnsi="Times New Roman" w:cs="Times New Roman"/>
          <w:sz w:val="24"/>
          <w:szCs w:val="24"/>
          <w:lang w:val="tr-TR"/>
        </w:rPr>
        <w:t xml:space="preserve">Rus toplumunun farklı katmanlarının </w:t>
      </w:r>
      <w:r w:rsidR="0070332D" w:rsidRPr="006B1BF7">
        <w:rPr>
          <w:rFonts w:ascii="Times New Roman" w:hAnsi="Times New Roman" w:cs="Times New Roman"/>
          <w:sz w:val="24"/>
          <w:szCs w:val="24"/>
          <w:lang w:val="tr-TR"/>
        </w:rPr>
        <w:t>Türk esirlerine</w:t>
      </w:r>
      <w:r w:rsidR="0070332D" w:rsidRPr="0070332D">
        <w:rPr>
          <w:rFonts w:ascii="Times New Roman" w:hAnsi="Times New Roman" w:cs="Times New Roman"/>
          <w:sz w:val="24"/>
          <w:szCs w:val="24"/>
          <w:lang w:val="tr-TR"/>
        </w:rPr>
        <w:t xml:space="preserve"> yönelik tavrı, karşılıklı çatışmalar ve eleştiriler, kanun ihlalleri ve baskılar ele alınmamaktadır. Buna göre; </w:t>
      </w:r>
    </w:p>
    <w:p w14:paraId="4DA4A5EC" w14:textId="5BA8A0EB" w:rsidR="007A6BF4" w:rsidRPr="0070332D" w:rsidRDefault="0070332D" w:rsidP="00F3086A">
      <w:pPr>
        <w:pStyle w:val="ListParagraph"/>
        <w:numPr>
          <w:ilvl w:val="0"/>
          <w:numId w:val="10"/>
        </w:numPr>
        <w:jc w:val="both"/>
        <w:rPr>
          <w:rFonts w:ascii="Times New Roman" w:hAnsi="Times New Roman" w:cs="Times New Roman"/>
          <w:sz w:val="24"/>
          <w:szCs w:val="24"/>
          <w:lang w:val="tr-TR"/>
        </w:rPr>
      </w:pPr>
      <w:r w:rsidRPr="0070332D">
        <w:rPr>
          <w:rFonts w:ascii="Times New Roman" w:hAnsi="Times New Roman" w:cs="Times New Roman"/>
          <w:sz w:val="24"/>
          <w:szCs w:val="24"/>
          <w:lang w:val="tr-TR"/>
        </w:rPr>
        <w:t>T</w:t>
      </w:r>
      <w:r w:rsidR="007A6BF4" w:rsidRPr="0070332D">
        <w:rPr>
          <w:rFonts w:ascii="Times New Roman" w:hAnsi="Times New Roman" w:cs="Times New Roman"/>
          <w:sz w:val="24"/>
          <w:szCs w:val="24"/>
          <w:lang w:val="tr-TR"/>
        </w:rPr>
        <w:t>ürk esirler genellikle Ermeniler, Rusya Müslümanları ve diğer dinlere mensup Ruslarla iletişim içindeydiler. Ermeniler tar</w:t>
      </w:r>
      <w:r>
        <w:rPr>
          <w:rFonts w:ascii="Times New Roman" w:hAnsi="Times New Roman" w:cs="Times New Roman"/>
          <w:sz w:val="24"/>
          <w:szCs w:val="24"/>
          <w:lang w:val="tr-TR"/>
        </w:rPr>
        <w:t>a</w:t>
      </w:r>
      <w:r w:rsidR="007A6BF4" w:rsidRPr="0070332D">
        <w:rPr>
          <w:rFonts w:ascii="Times New Roman" w:hAnsi="Times New Roman" w:cs="Times New Roman"/>
          <w:sz w:val="24"/>
          <w:szCs w:val="24"/>
          <w:lang w:val="tr-TR"/>
        </w:rPr>
        <w:t>fından düşmanca tavırlara maruz kalırken</w:t>
      </w:r>
      <w:r>
        <w:rPr>
          <w:rFonts w:ascii="Times New Roman" w:hAnsi="Times New Roman" w:cs="Times New Roman"/>
          <w:sz w:val="24"/>
          <w:szCs w:val="24"/>
          <w:lang w:val="tr-TR"/>
        </w:rPr>
        <w:t>,</w:t>
      </w:r>
      <w:r w:rsidR="007A6BF4" w:rsidRPr="0070332D">
        <w:rPr>
          <w:rFonts w:ascii="Times New Roman" w:hAnsi="Times New Roman" w:cs="Times New Roman"/>
          <w:sz w:val="24"/>
          <w:szCs w:val="24"/>
          <w:lang w:val="tr-TR"/>
        </w:rPr>
        <w:t xml:space="preserve"> Ruslarla ilişkileri </w:t>
      </w:r>
      <w:r w:rsidR="00887710" w:rsidRPr="0070332D">
        <w:rPr>
          <w:rFonts w:ascii="Times New Roman" w:hAnsi="Times New Roman" w:cs="Times New Roman"/>
          <w:sz w:val="24"/>
          <w:szCs w:val="24"/>
          <w:lang w:val="tr-TR"/>
        </w:rPr>
        <w:t>oldukça iyi</w:t>
      </w:r>
      <w:r>
        <w:rPr>
          <w:rFonts w:ascii="Times New Roman" w:hAnsi="Times New Roman" w:cs="Times New Roman"/>
          <w:sz w:val="24"/>
          <w:szCs w:val="24"/>
          <w:lang w:val="tr-TR"/>
        </w:rPr>
        <w:t xml:space="preserve"> düzeydeydi</w:t>
      </w:r>
      <w:r w:rsidR="007A6BF4" w:rsidRPr="0070332D">
        <w:rPr>
          <w:rFonts w:ascii="Times New Roman" w:hAnsi="Times New Roman" w:cs="Times New Roman"/>
          <w:sz w:val="24"/>
          <w:szCs w:val="24"/>
          <w:lang w:val="tr-TR"/>
        </w:rPr>
        <w:t>.</w:t>
      </w:r>
      <w:r>
        <w:rPr>
          <w:rFonts w:ascii="Times New Roman" w:hAnsi="Times New Roman" w:cs="Times New Roman"/>
          <w:sz w:val="24"/>
          <w:szCs w:val="24"/>
          <w:lang w:val="tr-TR"/>
        </w:rPr>
        <w:t xml:space="preserve"> (s.</w:t>
      </w:r>
      <w:r w:rsidR="007A6BF4" w:rsidRPr="0070332D">
        <w:rPr>
          <w:rFonts w:ascii="Times New Roman" w:hAnsi="Times New Roman" w:cs="Times New Roman"/>
          <w:sz w:val="24"/>
          <w:szCs w:val="24"/>
          <w:lang w:val="tr-TR"/>
        </w:rPr>
        <w:t xml:space="preserve"> 158</w:t>
      </w:r>
      <w:r>
        <w:rPr>
          <w:rFonts w:ascii="Times New Roman" w:hAnsi="Times New Roman" w:cs="Times New Roman"/>
          <w:sz w:val="24"/>
          <w:szCs w:val="24"/>
          <w:lang w:val="tr-TR"/>
        </w:rPr>
        <w:t>)</w:t>
      </w:r>
      <w:r w:rsidR="007A6BF4" w:rsidRPr="0070332D">
        <w:rPr>
          <w:rFonts w:ascii="Times New Roman" w:hAnsi="Times New Roman" w:cs="Times New Roman"/>
          <w:sz w:val="24"/>
          <w:szCs w:val="24"/>
          <w:lang w:val="tr-TR"/>
        </w:rPr>
        <w:t>.</w:t>
      </w:r>
    </w:p>
    <w:p w14:paraId="17EDE2B8" w14:textId="36828CB5" w:rsidR="004F1332" w:rsidRDefault="00E17A81" w:rsidP="00F3086A">
      <w:pPr>
        <w:pStyle w:val="ListParagraph"/>
        <w:numPr>
          <w:ilvl w:val="0"/>
          <w:numId w:val="5"/>
        </w:numPr>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Y.</w:t>
      </w:r>
      <w:r w:rsidR="007A6BF4">
        <w:rPr>
          <w:rFonts w:ascii="Times New Roman" w:hAnsi="Times New Roman" w:cs="Times New Roman"/>
          <w:sz w:val="24"/>
          <w:szCs w:val="24"/>
          <w:lang w:val="tr-TR"/>
        </w:rPr>
        <w:t>Yanıkdağ’ın</w:t>
      </w:r>
      <w:proofErr w:type="spellEnd"/>
      <w:r w:rsidR="007A6BF4">
        <w:rPr>
          <w:rFonts w:ascii="Times New Roman" w:hAnsi="Times New Roman" w:cs="Times New Roman"/>
          <w:sz w:val="24"/>
          <w:szCs w:val="24"/>
          <w:lang w:val="tr-TR"/>
        </w:rPr>
        <w:t xml:space="preserve"> çalışmasına </w:t>
      </w:r>
      <w:r w:rsidR="00AC4661">
        <w:rPr>
          <w:rFonts w:ascii="Times New Roman" w:hAnsi="Times New Roman" w:cs="Times New Roman"/>
          <w:sz w:val="24"/>
          <w:szCs w:val="24"/>
          <w:lang w:val="tr-TR"/>
        </w:rPr>
        <w:t xml:space="preserve">atıfla, Türk esirlerin </w:t>
      </w:r>
      <w:r w:rsidR="007A6BF4">
        <w:rPr>
          <w:rFonts w:ascii="Times New Roman" w:hAnsi="Times New Roman" w:cs="Times New Roman"/>
          <w:sz w:val="24"/>
          <w:szCs w:val="24"/>
          <w:lang w:val="tr-TR"/>
        </w:rPr>
        <w:t xml:space="preserve">özellikle Kafkaslardaki Ermeniler tarafından fiziki ve psikolojik baskıya maruz </w:t>
      </w:r>
      <w:r w:rsidR="00AC4661">
        <w:rPr>
          <w:rFonts w:ascii="Times New Roman" w:hAnsi="Times New Roman" w:cs="Times New Roman"/>
          <w:sz w:val="24"/>
          <w:szCs w:val="24"/>
          <w:lang w:val="tr-TR"/>
        </w:rPr>
        <w:t>bırakıldıkları iddia edilmiş</w:t>
      </w:r>
      <w:r w:rsidR="007A6BF4">
        <w:rPr>
          <w:rFonts w:ascii="Times New Roman" w:hAnsi="Times New Roman" w:cs="Times New Roman"/>
          <w:sz w:val="24"/>
          <w:szCs w:val="24"/>
          <w:lang w:val="tr-TR"/>
        </w:rPr>
        <w:t xml:space="preserve">, başka kaynaklarda da (Ruslara ait) bu iddia doğrulanmıştır. </w:t>
      </w:r>
      <w:r w:rsidR="00AC4661">
        <w:rPr>
          <w:rFonts w:ascii="Times New Roman" w:hAnsi="Times New Roman" w:cs="Times New Roman"/>
          <w:sz w:val="24"/>
          <w:szCs w:val="24"/>
          <w:lang w:val="tr-TR"/>
        </w:rPr>
        <w:t>(s</w:t>
      </w:r>
      <w:r w:rsidR="007A6BF4">
        <w:rPr>
          <w:rFonts w:ascii="Times New Roman" w:hAnsi="Times New Roman" w:cs="Times New Roman"/>
          <w:sz w:val="24"/>
          <w:szCs w:val="24"/>
          <w:lang w:val="tr-TR"/>
        </w:rPr>
        <w:t>.158</w:t>
      </w:r>
      <w:r w:rsidR="00AC4661">
        <w:rPr>
          <w:rFonts w:ascii="Times New Roman" w:hAnsi="Times New Roman" w:cs="Times New Roman"/>
          <w:sz w:val="24"/>
          <w:szCs w:val="24"/>
          <w:lang w:val="tr-TR"/>
        </w:rPr>
        <w:t>)</w:t>
      </w:r>
      <w:r w:rsidR="007A6BF4">
        <w:rPr>
          <w:rFonts w:ascii="Times New Roman" w:hAnsi="Times New Roman" w:cs="Times New Roman"/>
          <w:sz w:val="24"/>
          <w:szCs w:val="24"/>
          <w:lang w:val="tr-TR"/>
        </w:rPr>
        <w:t xml:space="preserve">. </w:t>
      </w:r>
      <w:r w:rsidR="0044047E">
        <w:rPr>
          <w:rFonts w:ascii="Times New Roman" w:hAnsi="Times New Roman" w:cs="Times New Roman"/>
          <w:sz w:val="24"/>
          <w:szCs w:val="24"/>
          <w:lang w:val="tr-TR"/>
        </w:rPr>
        <w:t xml:space="preserve">Örneğin, </w:t>
      </w:r>
      <w:r w:rsidR="007A6BF4">
        <w:rPr>
          <w:rFonts w:ascii="Times New Roman" w:hAnsi="Times New Roman" w:cs="Times New Roman"/>
          <w:sz w:val="24"/>
          <w:szCs w:val="24"/>
          <w:lang w:val="tr-TR"/>
        </w:rPr>
        <w:t>Kars Hastanesi</w:t>
      </w:r>
      <w:r w:rsidR="0044047E">
        <w:rPr>
          <w:rFonts w:ascii="Times New Roman" w:hAnsi="Times New Roman" w:cs="Times New Roman"/>
          <w:sz w:val="24"/>
          <w:szCs w:val="24"/>
          <w:lang w:val="tr-TR"/>
        </w:rPr>
        <w:t>’</w:t>
      </w:r>
      <w:r w:rsidR="007A6BF4">
        <w:rPr>
          <w:rFonts w:ascii="Times New Roman" w:hAnsi="Times New Roman" w:cs="Times New Roman"/>
          <w:sz w:val="24"/>
          <w:szCs w:val="24"/>
          <w:lang w:val="tr-TR"/>
        </w:rPr>
        <w:t>ndeki Ermeni doktorlar yaralı Türk esirlerin kurşuna dizilmesini teklif et</w:t>
      </w:r>
      <w:r w:rsidR="00AC4661">
        <w:rPr>
          <w:rFonts w:ascii="Times New Roman" w:hAnsi="Times New Roman" w:cs="Times New Roman"/>
          <w:sz w:val="24"/>
          <w:szCs w:val="24"/>
          <w:lang w:val="tr-TR"/>
        </w:rPr>
        <w:t>mişler</w:t>
      </w:r>
      <w:r w:rsidR="007A6BF4">
        <w:rPr>
          <w:rFonts w:ascii="Times New Roman" w:hAnsi="Times New Roman" w:cs="Times New Roman"/>
          <w:sz w:val="24"/>
          <w:szCs w:val="24"/>
          <w:lang w:val="tr-TR"/>
        </w:rPr>
        <w:t xml:space="preserve"> </w:t>
      </w:r>
      <w:r w:rsidR="00AC4661">
        <w:rPr>
          <w:rFonts w:ascii="Times New Roman" w:hAnsi="Times New Roman" w:cs="Times New Roman"/>
          <w:sz w:val="24"/>
          <w:szCs w:val="24"/>
          <w:lang w:val="tr-TR"/>
        </w:rPr>
        <w:t>(s</w:t>
      </w:r>
      <w:r w:rsidR="007A6BF4">
        <w:rPr>
          <w:rFonts w:ascii="Times New Roman" w:hAnsi="Times New Roman" w:cs="Times New Roman"/>
          <w:sz w:val="24"/>
          <w:szCs w:val="24"/>
          <w:lang w:val="tr-TR"/>
        </w:rPr>
        <w:t>. 158</w:t>
      </w:r>
      <w:r w:rsidR="00AC4661">
        <w:rPr>
          <w:rFonts w:ascii="Times New Roman" w:hAnsi="Times New Roman" w:cs="Times New Roman"/>
          <w:sz w:val="24"/>
          <w:szCs w:val="24"/>
          <w:lang w:val="tr-TR"/>
        </w:rPr>
        <w:t xml:space="preserve">), buna karşılık, </w:t>
      </w:r>
      <w:r w:rsidR="007A6BF4">
        <w:rPr>
          <w:rFonts w:ascii="Times New Roman" w:hAnsi="Times New Roman" w:cs="Times New Roman"/>
          <w:sz w:val="24"/>
          <w:szCs w:val="24"/>
          <w:lang w:val="tr-TR"/>
        </w:rPr>
        <w:t>Rusya’nın merkez b</w:t>
      </w:r>
      <w:r w:rsidR="002D231C">
        <w:rPr>
          <w:rFonts w:ascii="Times New Roman" w:hAnsi="Times New Roman" w:cs="Times New Roman"/>
          <w:sz w:val="24"/>
          <w:szCs w:val="24"/>
          <w:lang w:val="tr-TR"/>
        </w:rPr>
        <w:t>ö</w:t>
      </w:r>
      <w:r w:rsidR="007A6BF4">
        <w:rPr>
          <w:rFonts w:ascii="Times New Roman" w:hAnsi="Times New Roman" w:cs="Times New Roman"/>
          <w:sz w:val="24"/>
          <w:szCs w:val="24"/>
          <w:lang w:val="tr-TR"/>
        </w:rPr>
        <w:t>lgelerindeki Ermeniler Türk esirlere karşı görece dostane tavır sergile</w:t>
      </w:r>
      <w:r w:rsidR="00AC4661">
        <w:rPr>
          <w:rFonts w:ascii="Times New Roman" w:hAnsi="Times New Roman" w:cs="Times New Roman"/>
          <w:sz w:val="24"/>
          <w:szCs w:val="24"/>
          <w:lang w:val="tr-TR"/>
        </w:rPr>
        <w:t>mişlerdir; ö</w:t>
      </w:r>
      <w:r w:rsidR="004F1332">
        <w:rPr>
          <w:rFonts w:ascii="Times New Roman" w:hAnsi="Times New Roman" w:cs="Times New Roman"/>
          <w:sz w:val="24"/>
          <w:szCs w:val="24"/>
          <w:lang w:val="tr-TR"/>
        </w:rPr>
        <w:t xml:space="preserve">rneğin, Kiev’deki Türk esirlere bağış veren yerli işadamları arasında </w:t>
      </w:r>
      <w:r w:rsidR="00AC4661">
        <w:rPr>
          <w:rFonts w:ascii="Times New Roman" w:hAnsi="Times New Roman" w:cs="Times New Roman"/>
          <w:sz w:val="24"/>
          <w:szCs w:val="24"/>
          <w:lang w:val="tr-TR"/>
        </w:rPr>
        <w:t>bir kaç Ermeni yer almıştır. (s</w:t>
      </w:r>
      <w:r w:rsidR="004F1332">
        <w:rPr>
          <w:rFonts w:ascii="Times New Roman" w:hAnsi="Times New Roman" w:cs="Times New Roman"/>
          <w:sz w:val="24"/>
          <w:szCs w:val="24"/>
          <w:lang w:val="tr-TR"/>
        </w:rPr>
        <w:t>. 159</w:t>
      </w:r>
      <w:r w:rsidR="00AC4661">
        <w:rPr>
          <w:rFonts w:ascii="Times New Roman" w:hAnsi="Times New Roman" w:cs="Times New Roman"/>
          <w:sz w:val="24"/>
          <w:szCs w:val="24"/>
          <w:lang w:val="tr-TR"/>
        </w:rPr>
        <w:t>)</w:t>
      </w:r>
      <w:r w:rsidR="004F1332">
        <w:rPr>
          <w:rFonts w:ascii="Times New Roman" w:hAnsi="Times New Roman" w:cs="Times New Roman"/>
          <w:sz w:val="24"/>
          <w:szCs w:val="24"/>
          <w:lang w:val="tr-TR"/>
        </w:rPr>
        <w:t xml:space="preserve">. </w:t>
      </w:r>
    </w:p>
    <w:p w14:paraId="7D797C08" w14:textId="18B58D69" w:rsidR="004F1332" w:rsidRDefault="004F1332" w:rsidP="00F3086A">
      <w:pPr>
        <w:pStyle w:val="ListParagraph"/>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Rusya Müslümanları </w:t>
      </w:r>
      <w:r w:rsidR="00A26A9C">
        <w:rPr>
          <w:rFonts w:ascii="Times New Roman" w:hAnsi="Times New Roman" w:cs="Times New Roman"/>
          <w:sz w:val="24"/>
          <w:szCs w:val="24"/>
          <w:lang w:val="tr-TR"/>
        </w:rPr>
        <w:t xml:space="preserve">ise </w:t>
      </w:r>
      <w:r>
        <w:rPr>
          <w:rFonts w:ascii="Times New Roman" w:hAnsi="Times New Roman" w:cs="Times New Roman"/>
          <w:sz w:val="24"/>
          <w:szCs w:val="24"/>
          <w:lang w:val="tr-TR"/>
        </w:rPr>
        <w:t>Türk esirlere istisnasız yardımcı ol</w:t>
      </w:r>
      <w:r w:rsidR="00A26A9C">
        <w:rPr>
          <w:rFonts w:ascii="Times New Roman" w:hAnsi="Times New Roman" w:cs="Times New Roman"/>
          <w:sz w:val="24"/>
          <w:szCs w:val="24"/>
          <w:lang w:val="tr-TR"/>
        </w:rPr>
        <w:t>muşlar, ö</w:t>
      </w:r>
      <w:r>
        <w:rPr>
          <w:rFonts w:ascii="Times New Roman" w:hAnsi="Times New Roman" w:cs="Times New Roman"/>
          <w:sz w:val="24"/>
          <w:szCs w:val="24"/>
          <w:lang w:val="tr-TR"/>
        </w:rPr>
        <w:t>zellikle Gence ve Bakü’de dernekler kurul</w:t>
      </w:r>
      <w:r w:rsidR="00A26A9C">
        <w:rPr>
          <w:rFonts w:ascii="Times New Roman" w:hAnsi="Times New Roman" w:cs="Times New Roman"/>
          <w:sz w:val="24"/>
          <w:szCs w:val="24"/>
          <w:lang w:val="tr-TR"/>
        </w:rPr>
        <w:t>muştur</w:t>
      </w:r>
      <w:r>
        <w:rPr>
          <w:rFonts w:ascii="Times New Roman" w:hAnsi="Times New Roman" w:cs="Times New Roman"/>
          <w:sz w:val="24"/>
          <w:szCs w:val="24"/>
          <w:lang w:val="tr-TR"/>
        </w:rPr>
        <w:t xml:space="preserve">. </w:t>
      </w:r>
      <w:r w:rsidR="00A26A9C">
        <w:rPr>
          <w:rFonts w:ascii="Times New Roman" w:hAnsi="Times New Roman" w:cs="Times New Roman"/>
          <w:sz w:val="24"/>
          <w:szCs w:val="24"/>
          <w:lang w:val="tr-TR"/>
        </w:rPr>
        <w:t>(s.</w:t>
      </w:r>
      <w:r>
        <w:rPr>
          <w:rFonts w:ascii="Times New Roman" w:hAnsi="Times New Roman" w:cs="Times New Roman"/>
          <w:sz w:val="24"/>
          <w:szCs w:val="24"/>
          <w:lang w:val="tr-TR"/>
        </w:rPr>
        <w:t>159</w:t>
      </w:r>
      <w:r w:rsidR="00A26A9C">
        <w:rPr>
          <w:rFonts w:ascii="Times New Roman" w:hAnsi="Times New Roman" w:cs="Times New Roman"/>
          <w:sz w:val="24"/>
          <w:szCs w:val="24"/>
          <w:lang w:val="tr-TR"/>
        </w:rPr>
        <w:t>)</w:t>
      </w:r>
      <w:r>
        <w:rPr>
          <w:rFonts w:ascii="Times New Roman" w:hAnsi="Times New Roman" w:cs="Times New Roman"/>
          <w:sz w:val="24"/>
          <w:szCs w:val="24"/>
          <w:lang w:val="tr-TR"/>
        </w:rPr>
        <w:t>.</w:t>
      </w:r>
    </w:p>
    <w:p w14:paraId="0F54075D" w14:textId="77777777" w:rsidR="000F62E5" w:rsidRDefault="00754E0D" w:rsidP="00F3086A">
      <w:pPr>
        <w:pStyle w:val="ListParagraph"/>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Bazı istisnai durumların dışında, </w:t>
      </w:r>
      <w:r w:rsidR="00310D23">
        <w:rPr>
          <w:rFonts w:ascii="Times New Roman" w:hAnsi="Times New Roman" w:cs="Times New Roman"/>
          <w:sz w:val="24"/>
          <w:szCs w:val="24"/>
          <w:lang w:val="tr-TR"/>
        </w:rPr>
        <w:t>Ruslar genel olarak Türklere karşı</w:t>
      </w:r>
      <w:r w:rsidR="00396D06">
        <w:rPr>
          <w:rFonts w:ascii="Times New Roman" w:hAnsi="Times New Roman" w:cs="Times New Roman"/>
          <w:sz w:val="24"/>
          <w:szCs w:val="24"/>
          <w:lang w:val="tr-TR"/>
        </w:rPr>
        <w:t xml:space="preserve"> düşmanca tavır sergileme</w:t>
      </w:r>
      <w:r w:rsidR="000F62E5">
        <w:rPr>
          <w:rFonts w:ascii="Times New Roman" w:hAnsi="Times New Roman" w:cs="Times New Roman"/>
          <w:sz w:val="24"/>
          <w:szCs w:val="24"/>
          <w:lang w:val="tr-TR"/>
        </w:rPr>
        <w:t>mişler</w:t>
      </w:r>
      <w:r w:rsidR="00396D06">
        <w:rPr>
          <w:rFonts w:ascii="Times New Roman" w:hAnsi="Times New Roman" w:cs="Times New Roman"/>
          <w:sz w:val="24"/>
          <w:szCs w:val="24"/>
          <w:lang w:val="tr-TR"/>
        </w:rPr>
        <w:t xml:space="preserve"> ve </w:t>
      </w:r>
      <w:r>
        <w:rPr>
          <w:rFonts w:ascii="Times New Roman" w:hAnsi="Times New Roman" w:cs="Times New Roman"/>
          <w:sz w:val="24"/>
          <w:szCs w:val="24"/>
          <w:lang w:val="tr-TR"/>
        </w:rPr>
        <w:t xml:space="preserve">diğer ülke esirlerine kıyasla Türklere </w:t>
      </w:r>
      <w:r w:rsidR="00396D06" w:rsidRPr="00754E0D">
        <w:rPr>
          <w:rFonts w:ascii="Times New Roman" w:hAnsi="Times New Roman" w:cs="Times New Roman"/>
          <w:sz w:val="24"/>
          <w:szCs w:val="24"/>
          <w:lang w:val="tr-TR"/>
        </w:rPr>
        <w:t>daha çok güven</w:t>
      </w:r>
      <w:r w:rsidR="000F62E5">
        <w:rPr>
          <w:rFonts w:ascii="Times New Roman" w:hAnsi="Times New Roman" w:cs="Times New Roman"/>
          <w:sz w:val="24"/>
          <w:szCs w:val="24"/>
          <w:lang w:val="tr-TR"/>
        </w:rPr>
        <w:t>mişlerdir</w:t>
      </w:r>
      <w:r w:rsidR="00396D06" w:rsidRPr="00754E0D">
        <w:rPr>
          <w:rFonts w:ascii="Times New Roman" w:hAnsi="Times New Roman" w:cs="Times New Roman"/>
          <w:sz w:val="24"/>
          <w:szCs w:val="24"/>
          <w:lang w:val="tr-TR"/>
        </w:rPr>
        <w:t xml:space="preserve">. </w:t>
      </w:r>
      <w:r w:rsidR="000F62E5">
        <w:rPr>
          <w:rFonts w:ascii="Times New Roman" w:hAnsi="Times New Roman" w:cs="Times New Roman"/>
          <w:sz w:val="24"/>
          <w:szCs w:val="24"/>
          <w:lang w:val="tr-TR"/>
        </w:rPr>
        <w:t xml:space="preserve">Örneğin, </w:t>
      </w:r>
      <w:r w:rsidR="00396D06" w:rsidRPr="00754E0D">
        <w:rPr>
          <w:rFonts w:ascii="Times New Roman" w:hAnsi="Times New Roman" w:cs="Times New Roman"/>
          <w:sz w:val="24"/>
          <w:szCs w:val="24"/>
          <w:lang w:val="tr-TR"/>
        </w:rPr>
        <w:t xml:space="preserve">Türkler Alman ve Macarlara nazaran </w:t>
      </w:r>
      <w:r w:rsidR="000F62E5">
        <w:rPr>
          <w:rFonts w:ascii="Times New Roman" w:hAnsi="Times New Roman" w:cs="Times New Roman"/>
          <w:sz w:val="24"/>
          <w:szCs w:val="24"/>
          <w:lang w:val="tr-TR"/>
        </w:rPr>
        <w:t>nadiren</w:t>
      </w:r>
      <w:r w:rsidR="00396D06" w:rsidRPr="00754E0D">
        <w:rPr>
          <w:rFonts w:ascii="Times New Roman" w:hAnsi="Times New Roman" w:cs="Times New Roman"/>
          <w:sz w:val="24"/>
          <w:szCs w:val="24"/>
          <w:lang w:val="tr-TR"/>
        </w:rPr>
        <w:t xml:space="preserve"> ajanlıkla suçlan</w:t>
      </w:r>
      <w:r w:rsidR="000F62E5">
        <w:rPr>
          <w:rFonts w:ascii="Times New Roman" w:hAnsi="Times New Roman" w:cs="Times New Roman"/>
          <w:sz w:val="24"/>
          <w:szCs w:val="24"/>
          <w:lang w:val="tr-TR"/>
        </w:rPr>
        <w:t>mışlardır</w:t>
      </w:r>
      <w:r w:rsidR="009F23E7">
        <w:rPr>
          <w:rFonts w:ascii="Times New Roman" w:hAnsi="Times New Roman" w:cs="Times New Roman"/>
          <w:sz w:val="24"/>
          <w:szCs w:val="24"/>
          <w:lang w:val="tr-TR"/>
        </w:rPr>
        <w:t xml:space="preserve">. </w:t>
      </w:r>
      <w:r w:rsidR="000F62E5">
        <w:rPr>
          <w:rFonts w:ascii="Times New Roman" w:hAnsi="Times New Roman" w:cs="Times New Roman"/>
          <w:sz w:val="24"/>
          <w:szCs w:val="24"/>
          <w:lang w:val="tr-TR"/>
        </w:rPr>
        <w:t>(</w:t>
      </w:r>
      <w:r w:rsidR="009F23E7" w:rsidRPr="00754E0D">
        <w:rPr>
          <w:rFonts w:ascii="Times New Roman" w:hAnsi="Times New Roman" w:cs="Times New Roman"/>
          <w:sz w:val="24"/>
          <w:szCs w:val="24"/>
          <w:lang w:val="tr-TR"/>
        </w:rPr>
        <w:t>s. 160-161</w:t>
      </w:r>
      <w:r w:rsidR="000F62E5">
        <w:rPr>
          <w:rFonts w:ascii="Times New Roman" w:hAnsi="Times New Roman" w:cs="Times New Roman"/>
          <w:sz w:val="24"/>
          <w:szCs w:val="24"/>
          <w:lang w:val="tr-TR"/>
        </w:rPr>
        <w:t>)</w:t>
      </w:r>
      <w:r w:rsidR="009F23E7" w:rsidRPr="00754E0D">
        <w:rPr>
          <w:rFonts w:ascii="Times New Roman" w:hAnsi="Times New Roman" w:cs="Times New Roman"/>
          <w:sz w:val="24"/>
          <w:szCs w:val="24"/>
          <w:lang w:val="tr-TR"/>
        </w:rPr>
        <w:t>.</w:t>
      </w:r>
      <w:r w:rsidR="007870C3">
        <w:rPr>
          <w:rFonts w:ascii="Times New Roman" w:hAnsi="Times New Roman" w:cs="Times New Roman"/>
          <w:sz w:val="24"/>
          <w:szCs w:val="24"/>
          <w:lang w:val="tr-TR"/>
        </w:rPr>
        <w:t xml:space="preserve"> </w:t>
      </w:r>
    </w:p>
    <w:p w14:paraId="425622B0" w14:textId="7F39644F" w:rsidR="00FC209E" w:rsidRDefault="000F62E5" w:rsidP="00F3086A">
      <w:pPr>
        <w:pStyle w:val="ListParagraph"/>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Ruslar arasında daha çok </w:t>
      </w:r>
      <w:r w:rsidR="009F23E7" w:rsidRPr="000F62E5">
        <w:rPr>
          <w:rFonts w:ascii="Times New Roman" w:hAnsi="Times New Roman" w:cs="Times New Roman"/>
          <w:sz w:val="24"/>
          <w:szCs w:val="24"/>
          <w:lang w:val="tr-TR"/>
        </w:rPr>
        <w:t>kültürel farklılıklar nedeniyle Türklere ili</w:t>
      </w:r>
      <w:r w:rsidR="00213E62" w:rsidRPr="000F62E5">
        <w:rPr>
          <w:rFonts w:ascii="Times New Roman" w:hAnsi="Times New Roman" w:cs="Times New Roman"/>
          <w:sz w:val="24"/>
          <w:szCs w:val="24"/>
          <w:lang w:val="tr-TR"/>
        </w:rPr>
        <w:t>ş</w:t>
      </w:r>
      <w:r w:rsidR="009F23E7" w:rsidRPr="000F62E5">
        <w:rPr>
          <w:rFonts w:ascii="Times New Roman" w:hAnsi="Times New Roman" w:cs="Times New Roman"/>
          <w:sz w:val="24"/>
          <w:szCs w:val="24"/>
          <w:lang w:val="tr-TR"/>
        </w:rPr>
        <w:t>kin olumsuz görüş de mevcuttu.</w:t>
      </w:r>
      <w:r w:rsidR="004C3D93" w:rsidRPr="000F62E5">
        <w:rPr>
          <w:rFonts w:ascii="Times New Roman" w:hAnsi="Times New Roman" w:cs="Times New Roman"/>
          <w:sz w:val="24"/>
          <w:szCs w:val="24"/>
          <w:lang w:val="tr-TR"/>
        </w:rPr>
        <w:t xml:space="preserve"> </w:t>
      </w:r>
      <w:r w:rsidR="00887710" w:rsidRPr="000F62E5">
        <w:rPr>
          <w:rFonts w:ascii="Times New Roman" w:hAnsi="Times New Roman" w:cs="Times New Roman"/>
          <w:sz w:val="24"/>
          <w:szCs w:val="24"/>
          <w:lang w:val="tr-TR"/>
        </w:rPr>
        <w:t>Türk</w:t>
      </w:r>
      <w:r w:rsidR="00887710">
        <w:rPr>
          <w:rFonts w:ascii="Times New Roman" w:hAnsi="Times New Roman" w:cs="Times New Roman"/>
          <w:sz w:val="24"/>
          <w:szCs w:val="24"/>
          <w:lang w:val="tr-TR"/>
        </w:rPr>
        <w:t xml:space="preserve"> esirler</w:t>
      </w:r>
      <w:r w:rsidR="004C3D93" w:rsidRPr="000F62E5">
        <w:rPr>
          <w:rFonts w:ascii="Times New Roman" w:hAnsi="Times New Roman" w:cs="Times New Roman"/>
          <w:sz w:val="24"/>
          <w:szCs w:val="24"/>
          <w:lang w:val="tr-TR"/>
        </w:rPr>
        <w:t xml:space="preserve"> arasında da </w:t>
      </w:r>
      <w:r>
        <w:rPr>
          <w:rFonts w:ascii="Times New Roman" w:hAnsi="Times New Roman" w:cs="Times New Roman"/>
          <w:sz w:val="24"/>
          <w:szCs w:val="24"/>
          <w:lang w:val="tr-TR"/>
        </w:rPr>
        <w:t>sayıları çok az</w:t>
      </w:r>
      <w:r w:rsidR="004C3D93" w:rsidRPr="000F62E5">
        <w:rPr>
          <w:rFonts w:ascii="Times New Roman" w:hAnsi="Times New Roman" w:cs="Times New Roman"/>
          <w:sz w:val="24"/>
          <w:szCs w:val="24"/>
          <w:lang w:val="tr-TR"/>
        </w:rPr>
        <w:t xml:space="preserve"> olmakla beraber Rus karşıtı esirler mevcuttu.</w:t>
      </w:r>
      <w:r w:rsidR="009F23E7" w:rsidRPr="000F62E5">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9F23E7" w:rsidRPr="000F62E5">
        <w:rPr>
          <w:rFonts w:ascii="Times New Roman" w:hAnsi="Times New Roman" w:cs="Times New Roman"/>
          <w:sz w:val="24"/>
          <w:szCs w:val="24"/>
          <w:lang w:val="tr-TR"/>
        </w:rPr>
        <w:t>s. 164</w:t>
      </w:r>
      <w:r w:rsidR="002D231C" w:rsidRPr="000F62E5">
        <w:rPr>
          <w:rFonts w:ascii="Times New Roman" w:hAnsi="Times New Roman" w:cs="Times New Roman"/>
          <w:sz w:val="24"/>
          <w:szCs w:val="24"/>
          <w:lang w:val="tr-TR"/>
        </w:rPr>
        <w:t>-166</w:t>
      </w:r>
      <w:r>
        <w:rPr>
          <w:rFonts w:ascii="Times New Roman" w:hAnsi="Times New Roman" w:cs="Times New Roman"/>
          <w:sz w:val="24"/>
          <w:szCs w:val="24"/>
          <w:lang w:val="tr-TR"/>
        </w:rPr>
        <w:t>)</w:t>
      </w:r>
      <w:r w:rsidR="009F23E7" w:rsidRPr="000F62E5">
        <w:rPr>
          <w:rFonts w:ascii="Times New Roman" w:hAnsi="Times New Roman" w:cs="Times New Roman"/>
          <w:sz w:val="24"/>
          <w:szCs w:val="24"/>
          <w:lang w:val="tr-TR"/>
        </w:rPr>
        <w:t>.</w:t>
      </w:r>
    </w:p>
    <w:p w14:paraId="6181427A" w14:textId="7D7D9B7E" w:rsidR="00ED109C" w:rsidRPr="00FC209E" w:rsidRDefault="00ED109C" w:rsidP="00F3086A">
      <w:pPr>
        <w:ind w:firstLine="708"/>
        <w:jc w:val="both"/>
        <w:rPr>
          <w:rFonts w:ascii="Times New Roman" w:hAnsi="Times New Roman" w:cs="Times New Roman"/>
          <w:sz w:val="24"/>
          <w:szCs w:val="24"/>
          <w:lang w:val="tr-TR"/>
        </w:rPr>
      </w:pPr>
      <w:r w:rsidRPr="00200D75">
        <w:rPr>
          <w:rFonts w:ascii="Times New Roman" w:hAnsi="Times New Roman" w:cs="Times New Roman"/>
          <w:b/>
          <w:sz w:val="24"/>
          <w:szCs w:val="24"/>
          <w:lang w:val="tr-TR"/>
        </w:rPr>
        <w:t>Sekizinci bölümde</w:t>
      </w:r>
      <w:r w:rsidRPr="00200D75">
        <w:rPr>
          <w:rFonts w:ascii="Times New Roman" w:hAnsi="Times New Roman" w:cs="Times New Roman"/>
          <w:sz w:val="24"/>
          <w:szCs w:val="24"/>
          <w:lang w:val="tr-TR"/>
        </w:rPr>
        <w:t xml:space="preserve"> Türk esirleri arasındaki ölüm ve hastalık durumu daha detaylı olarak ele alınmıştır.</w:t>
      </w:r>
      <w:r w:rsidR="00FC209E" w:rsidRPr="00200D75">
        <w:rPr>
          <w:rFonts w:ascii="Times New Roman" w:hAnsi="Times New Roman" w:cs="Times New Roman"/>
          <w:sz w:val="24"/>
          <w:szCs w:val="24"/>
          <w:lang w:val="tr-TR"/>
        </w:rPr>
        <w:t xml:space="preserve"> Özetle;</w:t>
      </w:r>
    </w:p>
    <w:p w14:paraId="56C31DA5" w14:textId="659881E3" w:rsidR="00FC209E" w:rsidRDefault="00FC209E" w:rsidP="00F3086A">
      <w:pPr>
        <w:pStyle w:val="ListParagraph"/>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1914-1917 arasında İttifak Devletleri arasında hastalanma sayısı, iklim koşullarına zaman içinde uyum sağlamasına bağlı olarak azalmış, ancak Türk esir hastaların oranı diğer ülkelerin en az iki katı düzeyinde gerçekleşmiştir. (s. 182-183)</w:t>
      </w:r>
    </w:p>
    <w:p w14:paraId="4BA3475F" w14:textId="77777777" w:rsidR="00987269" w:rsidRDefault="00987269" w:rsidP="00F3086A">
      <w:pPr>
        <w:pStyle w:val="ListParagraph"/>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1917 yılı bahar aylarından itibaren maddi durumlarındaki kötüleşmeye bağlı olarak hastalar arasındaki Türk subay oranı erlere göre iki kat daha fazlaydı. (s.183).</w:t>
      </w:r>
    </w:p>
    <w:p w14:paraId="452D2CC8" w14:textId="040498D7" w:rsidR="002861CB" w:rsidRDefault="00567A39" w:rsidP="00F3086A">
      <w:pPr>
        <w:pStyle w:val="ListParagraph"/>
        <w:numPr>
          <w:ilvl w:val="0"/>
          <w:numId w:val="5"/>
        </w:numPr>
        <w:jc w:val="both"/>
        <w:rPr>
          <w:rFonts w:ascii="Times New Roman" w:hAnsi="Times New Roman" w:cs="Times New Roman"/>
          <w:sz w:val="24"/>
          <w:szCs w:val="24"/>
          <w:lang w:val="tr-TR"/>
        </w:rPr>
      </w:pPr>
      <w:proofErr w:type="spellStart"/>
      <w:proofErr w:type="gramStart"/>
      <w:r>
        <w:rPr>
          <w:rFonts w:ascii="Times New Roman" w:hAnsi="Times New Roman" w:cs="Times New Roman"/>
          <w:sz w:val="24"/>
          <w:szCs w:val="24"/>
          <w:lang w:val="tr-TR"/>
        </w:rPr>
        <w:t>Habarovsk’taki</w:t>
      </w:r>
      <w:proofErr w:type="spellEnd"/>
      <w:r>
        <w:rPr>
          <w:rFonts w:ascii="Times New Roman" w:hAnsi="Times New Roman" w:cs="Times New Roman"/>
          <w:sz w:val="24"/>
          <w:szCs w:val="24"/>
          <w:lang w:val="tr-TR"/>
        </w:rPr>
        <w:t xml:space="preserve"> </w:t>
      </w:r>
      <w:r w:rsidR="00987269">
        <w:rPr>
          <w:rFonts w:ascii="Times New Roman" w:hAnsi="Times New Roman" w:cs="Times New Roman"/>
          <w:sz w:val="24"/>
          <w:szCs w:val="24"/>
          <w:lang w:val="tr-TR"/>
        </w:rPr>
        <w:t xml:space="preserve"> </w:t>
      </w:r>
      <w:r>
        <w:rPr>
          <w:rFonts w:ascii="Times New Roman" w:hAnsi="Times New Roman" w:cs="Times New Roman"/>
          <w:sz w:val="24"/>
          <w:szCs w:val="24"/>
          <w:lang w:val="tr-TR"/>
        </w:rPr>
        <w:t>İsveç</w:t>
      </w:r>
      <w:proofErr w:type="gramEnd"/>
      <w:r>
        <w:rPr>
          <w:rFonts w:ascii="Times New Roman" w:hAnsi="Times New Roman" w:cs="Times New Roman"/>
          <w:sz w:val="24"/>
          <w:szCs w:val="24"/>
          <w:lang w:val="tr-TR"/>
        </w:rPr>
        <w:t xml:space="preserve"> misyonunun verilerine göre Ekim 1917 itibariyle Rusya’daki İttifak Devletleri </w:t>
      </w:r>
      <w:r w:rsidR="00887710">
        <w:rPr>
          <w:rFonts w:ascii="Times New Roman" w:hAnsi="Times New Roman" w:cs="Times New Roman"/>
          <w:sz w:val="24"/>
          <w:szCs w:val="24"/>
          <w:lang w:val="tr-TR"/>
        </w:rPr>
        <w:t>esirlerinin</w:t>
      </w:r>
      <w:r>
        <w:rPr>
          <w:rFonts w:ascii="Times New Roman" w:hAnsi="Times New Roman" w:cs="Times New Roman"/>
          <w:sz w:val="24"/>
          <w:szCs w:val="24"/>
          <w:lang w:val="tr-TR"/>
        </w:rPr>
        <w:t xml:space="preserve"> yaklaşık %40-50’si hayatını kaybetmişti. 1920’li yıllarda yayınlanan ve halen tek resmi belge vasfını koruyan Sovyet belgelerine göre ise 1914-1917 arası dönemde 64.500 Türk esirin sadece 582’si hayatını kaybetmişti. (%0,92). (s.184). </w:t>
      </w:r>
      <w:proofErr w:type="spellStart"/>
      <w:r>
        <w:rPr>
          <w:rFonts w:ascii="Times New Roman" w:hAnsi="Times New Roman" w:cs="Times New Roman"/>
          <w:sz w:val="24"/>
          <w:szCs w:val="24"/>
          <w:lang w:val="tr-TR"/>
        </w:rPr>
        <w:t>Poznahirev</w:t>
      </w:r>
      <w:proofErr w:type="spellEnd"/>
      <w:r>
        <w:rPr>
          <w:rFonts w:ascii="Times New Roman" w:hAnsi="Times New Roman" w:cs="Times New Roman"/>
          <w:sz w:val="24"/>
          <w:szCs w:val="24"/>
          <w:lang w:val="tr-TR"/>
        </w:rPr>
        <w:t xml:space="preserve"> ise arşivlerden edindiği belgeler ışığında 64.500 Türk esirinin yaklaşık 15.000’inin (%23,3) Rusya’da esir oldukları sırada hayatını kaybettiğini kaydetmektedir. (s.187).</w:t>
      </w:r>
    </w:p>
    <w:p w14:paraId="02409A24" w14:textId="042311FF" w:rsidR="002861CB" w:rsidRPr="002861CB" w:rsidRDefault="00ED109C" w:rsidP="00F3086A">
      <w:pPr>
        <w:ind w:firstLine="708"/>
        <w:jc w:val="both"/>
        <w:rPr>
          <w:rFonts w:ascii="Times New Roman" w:hAnsi="Times New Roman" w:cs="Times New Roman"/>
          <w:sz w:val="24"/>
          <w:szCs w:val="24"/>
          <w:lang w:val="tr-TR"/>
        </w:rPr>
      </w:pPr>
      <w:r w:rsidRPr="002861CB">
        <w:rPr>
          <w:rFonts w:ascii="Times New Roman" w:hAnsi="Times New Roman" w:cs="Times New Roman"/>
          <w:b/>
          <w:sz w:val="24"/>
          <w:szCs w:val="24"/>
          <w:lang w:val="tr-TR"/>
        </w:rPr>
        <w:t>Dokuzuncu bölümde</w:t>
      </w:r>
      <w:r w:rsidRPr="006E7C54">
        <w:rPr>
          <w:rFonts w:ascii="Times New Roman" w:hAnsi="Times New Roman" w:cs="Times New Roman"/>
          <w:sz w:val="24"/>
          <w:szCs w:val="24"/>
          <w:lang w:val="tr-TR"/>
        </w:rPr>
        <w:t xml:space="preserve">, </w:t>
      </w:r>
      <w:r w:rsidR="006E7C54" w:rsidRPr="006E7C54">
        <w:rPr>
          <w:rFonts w:ascii="Times New Roman" w:hAnsi="Times New Roman" w:cs="Times New Roman"/>
          <w:sz w:val="24"/>
          <w:szCs w:val="24"/>
          <w:lang w:val="tr-TR"/>
        </w:rPr>
        <w:t>Türk esirlerinin</w:t>
      </w:r>
      <w:r w:rsidR="006E7C54">
        <w:rPr>
          <w:rFonts w:ascii="Times New Roman" w:hAnsi="Times New Roman" w:cs="Times New Roman"/>
          <w:b/>
          <w:sz w:val="24"/>
          <w:szCs w:val="24"/>
          <w:lang w:val="tr-TR"/>
        </w:rPr>
        <w:t xml:space="preserve"> </w:t>
      </w:r>
      <w:r w:rsidR="008C43AF" w:rsidRPr="002861CB">
        <w:rPr>
          <w:rFonts w:ascii="Times New Roman" w:hAnsi="Times New Roman" w:cs="Times New Roman"/>
          <w:sz w:val="24"/>
          <w:szCs w:val="24"/>
          <w:lang w:val="tr-TR"/>
        </w:rPr>
        <w:t xml:space="preserve">esirlik koşullarının </w:t>
      </w:r>
      <w:r w:rsidR="006E7C54">
        <w:rPr>
          <w:rFonts w:ascii="Times New Roman" w:hAnsi="Times New Roman" w:cs="Times New Roman"/>
          <w:sz w:val="24"/>
          <w:szCs w:val="24"/>
          <w:lang w:val="tr-TR"/>
        </w:rPr>
        <w:t>esnekleştirilmesi ya da</w:t>
      </w:r>
      <w:r w:rsidR="008C43AF" w:rsidRPr="002861CB">
        <w:rPr>
          <w:rFonts w:ascii="Times New Roman" w:hAnsi="Times New Roman" w:cs="Times New Roman"/>
          <w:sz w:val="24"/>
          <w:szCs w:val="24"/>
          <w:lang w:val="tr-TR"/>
        </w:rPr>
        <w:t xml:space="preserve"> ortadan k</w:t>
      </w:r>
      <w:r w:rsidR="006E7C54">
        <w:rPr>
          <w:rFonts w:ascii="Times New Roman" w:hAnsi="Times New Roman" w:cs="Times New Roman"/>
          <w:sz w:val="24"/>
          <w:szCs w:val="24"/>
          <w:lang w:val="tr-TR"/>
        </w:rPr>
        <w:t>aldırılması, anavatana iade</w:t>
      </w:r>
      <w:r w:rsidR="00C35C37">
        <w:rPr>
          <w:rFonts w:ascii="Times New Roman" w:hAnsi="Times New Roman" w:cs="Times New Roman"/>
          <w:sz w:val="24"/>
          <w:szCs w:val="24"/>
          <w:lang w:val="tr-TR"/>
        </w:rPr>
        <w:t>leri</w:t>
      </w:r>
      <w:r w:rsidR="008C43AF" w:rsidRPr="002861CB">
        <w:rPr>
          <w:rFonts w:ascii="Times New Roman" w:hAnsi="Times New Roman" w:cs="Times New Roman"/>
          <w:sz w:val="24"/>
          <w:szCs w:val="24"/>
          <w:lang w:val="tr-TR"/>
        </w:rPr>
        <w:t xml:space="preserve"> ve vatandaşlığa kabul süreçleri ele alınmıştır. </w:t>
      </w:r>
      <w:r w:rsidR="006E7C54">
        <w:rPr>
          <w:rFonts w:ascii="Times New Roman" w:hAnsi="Times New Roman" w:cs="Times New Roman"/>
          <w:sz w:val="24"/>
          <w:szCs w:val="24"/>
          <w:lang w:val="tr-TR"/>
        </w:rPr>
        <w:t>Özetle;</w:t>
      </w:r>
    </w:p>
    <w:p w14:paraId="02B480D2" w14:textId="77777777" w:rsidR="006E7C54" w:rsidRDefault="006B6170" w:rsidP="00F3086A">
      <w:pPr>
        <w:pStyle w:val="ListParagraph"/>
        <w:numPr>
          <w:ilvl w:val="0"/>
          <w:numId w:val="5"/>
        </w:numPr>
        <w:jc w:val="both"/>
        <w:rPr>
          <w:rFonts w:ascii="Times New Roman" w:hAnsi="Times New Roman" w:cs="Times New Roman"/>
          <w:sz w:val="24"/>
          <w:szCs w:val="24"/>
          <w:lang w:val="tr-TR"/>
        </w:rPr>
      </w:pPr>
      <w:r w:rsidRPr="002861CB">
        <w:rPr>
          <w:rFonts w:ascii="Times New Roman" w:hAnsi="Times New Roman" w:cs="Times New Roman"/>
          <w:sz w:val="24"/>
          <w:szCs w:val="24"/>
          <w:lang w:val="tr-TR"/>
        </w:rPr>
        <w:t xml:space="preserve">Ermeni esirlerin serbest bırakılması için </w:t>
      </w:r>
      <w:r w:rsidR="008852BD" w:rsidRPr="002861CB">
        <w:rPr>
          <w:rFonts w:ascii="Times New Roman" w:hAnsi="Times New Roman" w:cs="Times New Roman"/>
          <w:sz w:val="24"/>
          <w:szCs w:val="24"/>
          <w:lang w:val="tr-TR"/>
        </w:rPr>
        <w:t xml:space="preserve">hazırlanan </w:t>
      </w:r>
      <w:r w:rsidRPr="002861CB">
        <w:rPr>
          <w:rFonts w:ascii="Times New Roman" w:hAnsi="Times New Roman" w:cs="Times New Roman"/>
          <w:sz w:val="24"/>
          <w:szCs w:val="24"/>
          <w:lang w:val="tr-TR"/>
        </w:rPr>
        <w:t xml:space="preserve">yönetmelik Şubat Devrimi </w:t>
      </w:r>
      <w:r w:rsidR="008852BD" w:rsidRPr="002861CB">
        <w:rPr>
          <w:rFonts w:ascii="Times New Roman" w:hAnsi="Times New Roman" w:cs="Times New Roman"/>
          <w:sz w:val="24"/>
          <w:szCs w:val="24"/>
          <w:lang w:val="tr-TR"/>
        </w:rPr>
        <w:t>sonrası reddedil</w:t>
      </w:r>
      <w:r w:rsidR="006E7C54">
        <w:rPr>
          <w:rFonts w:ascii="Times New Roman" w:hAnsi="Times New Roman" w:cs="Times New Roman"/>
          <w:sz w:val="24"/>
          <w:szCs w:val="24"/>
          <w:lang w:val="tr-TR"/>
        </w:rPr>
        <w:t>miştir</w:t>
      </w:r>
      <w:r w:rsidR="008852BD" w:rsidRPr="002861CB">
        <w:rPr>
          <w:rFonts w:ascii="Times New Roman" w:hAnsi="Times New Roman" w:cs="Times New Roman"/>
          <w:sz w:val="24"/>
          <w:szCs w:val="24"/>
          <w:lang w:val="tr-TR"/>
        </w:rPr>
        <w:t xml:space="preserve">. 1917 sonu 1918 başı </w:t>
      </w:r>
      <w:r w:rsidR="006E7C54">
        <w:rPr>
          <w:rFonts w:ascii="Times New Roman" w:hAnsi="Times New Roman" w:cs="Times New Roman"/>
          <w:sz w:val="24"/>
          <w:szCs w:val="24"/>
          <w:lang w:val="tr-TR"/>
        </w:rPr>
        <w:t xml:space="preserve">arası </w:t>
      </w:r>
      <w:r w:rsidR="008852BD" w:rsidRPr="002861CB">
        <w:rPr>
          <w:rFonts w:ascii="Times New Roman" w:hAnsi="Times New Roman" w:cs="Times New Roman"/>
          <w:sz w:val="24"/>
          <w:szCs w:val="24"/>
          <w:lang w:val="tr-TR"/>
        </w:rPr>
        <w:t xml:space="preserve">dönemde Rusya’da artan işsizlik nedeniyle Ermeni esirlerin çalıştığı işyerlerine Ruslar </w:t>
      </w:r>
      <w:r w:rsidR="006E7C54">
        <w:rPr>
          <w:rFonts w:ascii="Times New Roman" w:hAnsi="Times New Roman" w:cs="Times New Roman"/>
          <w:sz w:val="24"/>
          <w:szCs w:val="24"/>
          <w:lang w:val="tr-TR"/>
        </w:rPr>
        <w:t>istihdam edilmiş,</w:t>
      </w:r>
      <w:r w:rsidR="008852BD" w:rsidRPr="002861CB">
        <w:rPr>
          <w:rFonts w:ascii="Times New Roman" w:hAnsi="Times New Roman" w:cs="Times New Roman"/>
          <w:sz w:val="24"/>
          <w:szCs w:val="24"/>
          <w:lang w:val="tr-TR"/>
        </w:rPr>
        <w:t xml:space="preserve"> onları</w:t>
      </w:r>
      <w:r w:rsidR="006E7C54">
        <w:rPr>
          <w:rFonts w:ascii="Times New Roman" w:hAnsi="Times New Roman" w:cs="Times New Roman"/>
          <w:sz w:val="24"/>
          <w:szCs w:val="24"/>
          <w:lang w:val="tr-TR"/>
        </w:rPr>
        <w:t>n da</w:t>
      </w:r>
      <w:r w:rsidR="008852BD" w:rsidRPr="002861CB">
        <w:rPr>
          <w:rFonts w:ascii="Times New Roman" w:hAnsi="Times New Roman" w:cs="Times New Roman"/>
          <w:sz w:val="24"/>
          <w:szCs w:val="24"/>
          <w:lang w:val="tr-TR"/>
        </w:rPr>
        <w:t xml:space="preserve"> orduya </w:t>
      </w:r>
      <w:r w:rsidR="006E7C54">
        <w:rPr>
          <w:rFonts w:ascii="Times New Roman" w:hAnsi="Times New Roman" w:cs="Times New Roman"/>
          <w:sz w:val="24"/>
          <w:szCs w:val="24"/>
          <w:lang w:val="tr-TR"/>
        </w:rPr>
        <w:t>alınması</w:t>
      </w:r>
      <w:r w:rsidR="008852BD" w:rsidRPr="002861CB">
        <w:rPr>
          <w:rFonts w:ascii="Times New Roman" w:hAnsi="Times New Roman" w:cs="Times New Roman"/>
          <w:sz w:val="24"/>
          <w:szCs w:val="24"/>
          <w:lang w:val="tr-TR"/>
        </w:rPr>
        <w:t xml:space="preserve"> kararı alın</w:t>
      </w:r>
      <w:r w:rsidR="006E7C54">
        <w:rPr>
          <w:rFonts w:ascii="Times New Roman" w:hAnsi="Times New Roman" w:cs="Times New Roman"/>
          <w:sz w:val="24"/>
          <w:szCs w:val="24"/>
          <w:lang w:val="tr-TR"/>
        </w:rPr>
        <w:t>mış</w:t>
      </w:r>
      <w:r w:rsidR="008852BD" w:rsidRPr="002861CB">
        <w:rPr>
          <w:rFonts w:ascii="Times New Roman" w:hAnsi="Times New Roman" w:cs="Times New Roman"/>
          <w:sz w:val="24"/>
          <w:szCs w:val="24"/>
          <w:lang w:val="tr-TR"/>
        </w:rPr>
        <w:t xml:space="preserve">, ancak </w:t>
      </w:r>
      <w:r w:rsidR="006E7C54">
        <w:rPr>
          <w:rFonts w:ascii="Times New Roman" w:hAnsi="Times New Roman" w:cs="Times New Roman"/>
          <w:sz w:val="24"/>
          <w:szCs w:val="24"/>
          <w:lang w:val="tr-TR"/>
        </w:rPr>
        <w:t xml:space="preserve">bu </w:t>
      </w:r>
      <w:r w:rsidR="008852BD" w:rsidRPr="002861CB">
        <w:rPr>
          <w:rFonts w:ascii="Times New Roman" w:hAnsi="Times New Roman" w:cs="Times New Roman"/>
          <w:sz w:val="24"/>
          <w:szCs w:val="24"/>
          <w:lang w:val="tr-TR"/>
        </w:rPr>
        <w:t>bütün bölgelerde uygulanma</w:t>
      </w:r>
      <w:r w:rsidR="006E7C54">
        <w:rPr>
          <w:rFonts w:ascii="Times New Roman" w:hAnsi="Times New Roman" w:cs="Times New Roman"/>
          <w:sz w:val="24"/>
          <w:szCs w:val="24"/>
          <w:lang w:val="tr-TR"/>
        </w:rPr>
        <w:t>mıştır</w:t>
      </w:r>
      <w:r w:rsidR="008852BD" w:rsidRPr="002861CB">
        <w:rPr>
          <w:rFonts w:ascii="Times New Roman" w:hAnsi="Times New Roman" w:cs="Times New Roman"/>
          <w:sz w:val="24"/>
          <w:szCs w:val="24"/>
          <w:lang w:val="tr-TR"/>
        </w:rPr>
        <w:t xml:space="preserve">. </w:t>
      </w:r>
      <w:r w:rsidR="006E7C54">
        <w:rPr>
          <w:rFonts w:ascii="Times New Roman" w:hAnsi="Times New Roman" w:cs="Times New Roman"/>
          <w:sz w:val="24"/>
          <w:szCs w:val="24"/>
          <w:lang w:val="tr-TR"/>
        </w:rPr>
        <w:t>(s.</w:t>
      </w:r>
      <w:r w:rsidR="008852BD" w:rsidRPr="002861CB">
        <w:rPr>
          <w:rFonts w:ascii="Times New Roman" w:hAnsi="Times New Roman" w:cs="Times New Roman"/>
          <w:sz w:val="24"/>
          <w:szCs w:val="24"/>
          <w:lang w:val="tr-TR"/>
        </w:rPr>
        <w:t>197-199</w:t>
      </w:r>
      <w:r w:rsidR="006E7C54">
        <w:rPr>
          <w:rFonts w:ascii="Times New Roman" w:hAnsi="Times New Roman" w:cs="Times New Roman"/>
          <w:sz w:val="24"/>
          <w:szCs w:val="24"/>
          <w:lang w:val="tr-TR"/>
        </w:rPr>
        <w:t>)</w:t>
      </w:r>
      <w:r w:rsidRPr="002861CB">
        <w:rPr>
          <w:rFonts w:ascii="Times New Roman" w:hAnsi="Times New Roman" w:cs="Times New Roman"/>
          <w:sz w:val="24"/>
          <w:szCs w:val="24"/>
          <w:lang w:val="tr-TR"/>
        </w:rPr>
        <w:t xml:space="preserve">. </w:t>
      </w:r>
    </w:p>
    <w:p w14:paraId="200B825D" w14:textId="77777777" w:rsidR="00200D75" w:rsidRDefault="006E7C54" w:rsidP="00F3086A">
      <w:pPr>
        <w:pStyle w:val="ListParagraph"/>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Osmanlı tebaasından olan </w:t>
      </w:r>
      <w:r w:rsidR="008852BD" w:rsidRPr="006E7C54">
        <w:rPr>
          <w:rFonts w:ascii="Times New Roman" w:hAnsi="Times New Roman" w:cs="Times New Roman"/>
          <w:sz w:val="24"/>
          <w:szCs w:val="24"/>
          <w:lang w:val="tr-TR"/>
        </w:rPr>
        <w:t>Yunanlıların serbest bırakılma talepleri reddedil</w:t>
      </w:r>
      <w:r>
        <w:rPr>
          <w:rFonts w:ascii="Times New Roman" w:hAnsi="Times New Roman" w:cs="Times New Roman"/>
          <w:sz w:val="24"/>
          <w:szCs w:val="24"/>
          <w:lang w:val="tr-TR"/>
        </w:rPr>
        <w:t>miştir. (s</w:t>
      </w:r>
      <w:r w:rsidR="008852BD" w:rsidRPr="006E7C54">
        <w:rPr>
          <w:rFonts w:ascii="Times New Roman" w:hAnsi="Times New Roman" w:cs="Times New Roman"/>
          <w:sz w:val="24"/>
          <w:szCs w:val="24"/>
          <w:lang w:val="tr-TR"/>
        </w:rPr>
        <w:t>. 199</w:t>
      </w:r>
      <w:r>
        <w:rPr>
          <w:rFonts w:ascii="Times New Roman" w:hAnsi="Times New Roman" w:cs="Times New Roman"/>
          <w:sz w:val="24"/>
          <w:szCs w:val="24"/>
          <w:lang w:val="tr-TR"/>
        </w:rPr>
        <w:t>)</w:t>
      </w:r>
      <w:r w:rsidR="008852BD" w:rsidRPr="006E7C54">
        <w:rPr>
          <w:rFonts w:ascii="Times New Roman" w:hAnsi="Times New Roman" w:cs="Times New Roman"/>
          <w:sz w:val="24"/>
          <w:szCs w:val="24"/>
          <w:lang w:val="tr-TR"/>
        </w:rPr>
        <w:t>.</w:t>
      </w:r>
    </w:p>
    <w:p w14:paraId="764753AC" w14:textId="65AF115C" w:rsidR="008852BD" w:rsidRPr="00200D75" w:rsidRDefault="008852BD" w:rsidP="00F3086A">
      <w:pPr>
        <w:pStyle w:val="ListParagraph"/>
        <w:numPr>
          <w:ilvl w:val="0"/>
          <w:numId w:val="5"/>
        </w:numPr>
        <w:jc w:val="both"/>
        <w:rPr>
          <w:rFonts w:ascii="Times New Roman" w:hAnsi="Times New Roman" w:cs="Times New Roman"/>
          <w:sz w:val="24"/>
          <w:szCs w:val="24"/>
          <w:lang w:val="tr-TR"/>
        </w:rPr>
      </w:pPr>
      <w:r w:rsidRPr="00200D75">
        <w:rPr>
          <w:rFonts w:ascii="Times New Roman" w:hAnsi="Times New Roman" w:cs="Times New Roman"/>
          <w:sz w:val="24"/>
          <w:szCs w:val="24"/>
          <w:lang w:val="tr-TR"/>
        </w:rPr>
        <w:t>1914-1917 arasında Türk esirlerinin serbest bırakılma</w:t>
      </w:r>
      <w:r w:rsidR="008C081D">
        <w:rPr>
          <w:rFonts w:ascii="Times New Roman" w:hAnsi="Times New Roman" w:cs="Times New Roman"/>
          <w:sz w:val="24"/>
          <w:szCs w:val="24"/>
          <w:lang w:val="tr-TR"/>
        </w:rPr>
        <w:t xml:space="preserve">ları şu </w:t>
      </w:r>
      <w:r w:rsidR="00153C8B">
        <w:rPr>
          <w:rFonts w:ascii="Times New Roman" w:hAnsi="Times New Roman" w:cs="Times New Roman"/>
          <w:sz w:val="24"/>
          <w:szCs w:val="24"/>
          <w:lang w:val="tr-TR"/>
        </w:rPr>
        <w:t>hallerde gerçekleşmiştir</w:t>
      </w:r>
      <w:r w:rsidRPr="00200D75">
        <w:rPr>
          <w:rFonts w:ascii="Times New Roman" w:hAnsi="Times New Roman" w:cs="Times New Roman"/>
          <w:sz w:val="24"/>
          <w:szCs w:val="24"/>
          <w:lang w:val="tr-TR"/>
        </w:rPr>
        <w:t>:</w:t>
      </w:r>
    </w:p>
    <w:p w14:paraId="3515D6A9" w14:textId="5D8CA813" w:rsidR="00153C8B" w:rsidRPr="00153C8B" w:rsidRDefault="008852BD" w:rsidP="00F3086A">
      <w:pPr>
        <w:pStyle w:val="ListParagraph"/>
        <w:numPr>
          <w:ilvl w:val="1"/>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Rus teb</w:t>
      </w:r>
      <w:r w:rsidR="008C081D">
        <w:rPr>
          <w:rFonts w:ascii="Times New Roman" w:hAnsi="Times New Roman" w:cs="Times New Roman"/>
          <w:sz w:val="24"/>
          <w:szCs w:val="24"/>
          <w:lang w:val="tr-TR"/>
        </w:rPr>
        <w:t>a</w:t>
      </w:r>
      <w:r>
        <w:rPr>
          <w:rFonts w:ascii="Times New Roman" w:hAnsi="Times New Roman" w:cs="Times New Roman"/>
          <w:sz w:val="24"/>
          <w:szCs w:val="24"/>
          <w:lang w:val="tr-TR"/>
        </w:rPr>
        <w:t>a</w:t>
      </w:r>
      <w:r w:rsidR="00153C8B">
        <w:rPr>
          <w:rFonts w:ascii="Times New Roman" w:hAnsi="Times New Roman" w:cs="Times New Roman"/>
          <w:sz w:val="24"/>
          <w:szCs w:val="24"/>
          <w:lang w:val="tr-TR"/>
        </w:rPr>
        <w:t>sına geçmes</w:t>
      </w:r>
      <w:r>
        <w:rPr>
          <w:rFonts w:ascii="Times New Roman" w:hAnsi="Times New Roman" w:cs="Times New Roman"/>
          <w:sz w:val="24"/>
          <w:szCs w:val="24"/>
          <w:lang w:val="tr-TR"/>
        </w:rPr>
        <w:t>i kabul e</w:t>
      </w:r>
      <w:r w:rsidR="00153C8B">
        <w:rPr>
          <w:rFonts w:ascii="Times New Roman" w:hAnsi="Times New Roman" w:cs="Times New Roman"/>
          <w:sz w:val="24"/>
          <w:szCs w:val="24"/>
          <w:lang w:val="tr-TR"/>
        </w:rPr>
        <w:t>dilmesi sonucu Rusya’daki sürekli meskenine gönderilmesi,</w:t>
      </w:r>
    </w:p>
    <w:p w14:paraId="0A27F748" w14:textId="372436C2" w:rsidR="008852BD" w:rsidRDefault="008852BD" w:rsidP="00F3086A">
      <w:pPr>
        <w:pStyle w:val="ListParagraph"/>
        <w:numPr>
          <w:ilvl w:val="1"/>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Kanun dışı esir alın</w:t>
      </w:r>
      <w:r w:rsidR="00153C8B">
        <w:rPr>
          <w:rFonts w:ascii="Times New Roman" w:hAnsi="Times New Roman" w:cs="Times New Roman"/>
          <w:sz w:val="24"/>
          <w:szCs w:val="24"/>
          <w:lang w:val="tr-TR"/>
        </w:rPr>
        <w:t>dığı ispatlanırsa, Osmanlı İmparatorluğuna geri gönderilmesi,</w:t>
      </w:r>
    </w:p>
    <w:p w14:paraId="00B40738" w14:textId="3A8183EB" w:rsidR="008852BD" w:rsidRDefault="008852BD" w:rsidP="00F3086A">
      <w:pPr>
        <w:pStyle w:val="ListParagraph"/>
        <w:numPr>
          <w:ilvl w:val="1"/>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Mülteci </w:t>
      </w:r>
      <w:r w:rsidR="00153C8B">
        <w:rPr>
          <w:rFonts w:ascii="Times New Roman" w:hAnsi="Times New Roman" w:cs="Times New Roman"/>
          <w:sz w:val="24"/>
          <w:szCs w:val="24"/>
          <w:lang w:val="tr-TR"/>
        </w:rPr>
        <w:t>olarak tanınması halinde,</w:t>
      </w:r>
    </w:p>
    <w:p w14:paraId="1585A8D1" w14:textId="10FD1EE9" w:rsidR="008852BD" w:rsidRDefault="008852BD" w:rsidP="00F3086A">
      <w:pPr>
        <w:pStyle w:val="ListParagraph"/>
        <w:numPr>
          <w:ilvl w:val="1"/>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Bireysel ve toplu esir değişimi pro</w:t>
      </w:r>
      <w:r w:rsidR="00153C8B">
        <w:rPr>
          <w:rFonts w:ascii="Times New Roman" w:hAnsi="Times New Roman" w:cs="Times New Roman"/>
          <w:sz w:val="24"/>
          <w:szCs w:val="24"/>
          <w:lang w:val="tr-TR"/>
        </w:rPr>
        <w:t>g</w:t>
      </w:r>
      <w:r>
        <w:rPr>
          <w:rFonts w:ascii="Times New Roman" w:hAnsi="Times New Roman" w:cs="Times New Roman"/>
          <w:sz w:val="24"/>
          <w:szCs w:val="24"/>
          <w:lang w:val="tr-TR"/>
        </w:rPr>
        <w:t>ramı çerçevesinde</w:t>
      </w:r>
      <w:r w:rsidR="00153C8B">
        <w:rPr>
          <w:rFonts w:ascii="Times New Roman" w:hAnsi="Times New Roman" w:cs="Times New Roman"/>
          <w:sz w:val="24"/>
          <w:szCs w:val="24"/>
          <w:lang w:val="tr-TR"/>
        </w:rPr>
        <w:t>. (</w:t>
      </w:r>
      <w:r>
        <w:rPr>
          <w:rFonts w:ascii="Times New Roman" w:hAnsi="Times New Roman" w:cs="Times New Roman"/>
          <w:sz w:val="24"/>
          <w:szCs w:val="24"/>
          <w:lang w:val="tr-TR"/>
        </w:rPr>
        <w:t>s. 200</w:t>
      </w:r>
      <w:r w:rsidR="00153C8B">
        <w:rPr>
          <w:rFonts w:ascii="Times New Roman" w:hAnsi="Times New Roman" w:cs="Times New Roman"/>
          <w:sz w:val="24"/>
          <w:szCs w:val="24"/>
          <w:lang w:val="tr-TR"/>
        </w:rPr>
        <w:t>)</w:t>
      </w:r>
      <w:r>
        <w:rPr>
          <w:rFonts w:ascii="Times New Roman" w:hAnsi="Times New Roman" w:cs="Times New Roman"/>
          <w:sz w:val="24"/>
          <w:szCs w:val="24"/>
          <w:lang w:val="tr-TR"/>
        </w:rPr>
        <w:t>.</w:t>
      </w:r>
    </w:p>
    <w:p w14:paraId="1CFC612C" w14:textId="45F811A4" w:rsidR="00A1202B" w:rsidRDefault="00A1202B"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1918-1924 arası dönemde Türk esirlerin Türkiye’ye iadesini 8 etaba a</w:t>
      </w:r>
      <w:r w:rsidR="00BF0457">
        <w:rPr>
          <w:rFonts w:ascii="Times New Roman" w:hAnsi="Times New Roman" w:cs="Times New Roman"/>
          <w:sz w:val="24"/>
          <w:szCs w:val="24"/>
          <w:lang w:val="tr-TR"/>
        </w:rPr>
        <w:t xml:space="preserve">yırıyor. </w:t>
      </w:r>
      <w:r w:rsidR="00887710">
        <w:rPr>
          <w:rFonts w:ascii="Times New Roman" w:hAnsi="Times New Roman" w:cs="Times New Roman"/>
          <w:sz w:val="24"/>
          <w:szCs w:val="24"/>
          <w:lang w:val="tr-TR"/>
        </w:rPr>
        <w:t>(Bkz.</w:t>
      </w:r>
      <w:r w:rsidR="00BF0457">
        <w:rPr>
          <w:rFonts w:ascii="Times New Roman" w:hAnsi="Times New Roman" w:cs="Times New Roman"/>
          <w:sz w:val="24"/>
          <w:szCs w:val="24"/>
          <w:lang w:val="tr-TR"/>
        </w:rPr>
        <w:t xml:space="preserve"> </w:t>
      </w:r>
      <w:r w:rsidR="00887710">
        <w:rPr>
          <w:rFonts w:ascii="Times New Roman" w:hAnsi="Times New Roman" w:cs="Times New Roman"/>
          <w:sz w:val="24"/>
          <w:szCs w:val="24"/>
          <w:lang w:val="tr-TR"/>
        </w:rPr>
        <w:t>s</w:t>
      </w:r>
      <w:r w:rsidR="00EF1CA2">
        <w:rPr>
          <w:rFonts w:ascii="Times New Roman" w:hAnsi="Times New Roman" w:cs="Times New Roman"/>
          <w:sz w:val="24"/>
          <w:szCs w:val="24"/>
          <w:lang w:val="tr-TR"/>
        </w:rPr>
        <w:t xml:space="preserve">. </w:t>
      </w:r>
      <w:r w:rsidR="00BF0457">
        <w:rPr>
          <w:rFonts w:ascii="Times New Roman" w:hAnsi="Times New Roman" w:cs="Times New Roman"/>
          <w:sz w:val="24"/>
          <w:szCs w:val="24"/>
          <w:lang w:val="tr-TR"/>
        </w:rPr>
        <w:t>209-226</w:t>
      </w:r>
      <w:r w:rsidR="00EF1CA2">
        <w:rPr>
          <w:rFonts w:ascii="Times New Roman" w:hAnsi="Times New Roman" w:cs="Times New Roman"/>
          <w:sz w:val="24"/>
          <w:szCs w:val="24"/>
          <w:lang w:val="tr-TR"/>
        </w:rPr>
        <w:t>)</w:t>
      </w:r>
      <w:r w:rsidR="00BF0457">
        <w:rPr>
          <w:rFonts w:ascii="Times New Roman" w:hAnsi="Times New Roman" w:cs="Times New Roman"/>
          <w:sz w:val="24"/>
          <w:szCs w:val="24"/>
          <w:lang w:val="tr-TR"/>
        </w:rPr>
        <w:t>.</w:t>
      </w:r>
    </w:p>
    <w:p w14:paraId="58735B81" w14:textId="3D7E61DD" w:rsidR="004A45C5" w:rsidRDefault="004A45C5"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1924 yılına kadar Türklerle</w:t>
      </w:r>
      <w:r w:rsidR="004600EA">
        <w:rPr>
          <w:rFonts w:ascii="Times New Roman" w:hAnsi="Times New Roman" w:cs="Times New Roman"/>
          <w:sz w:val="24"/>
          <w:szCs w:val="24"/>
          <w:lang w:val="tr-TR"/>
        </w:rPr>
        <w:t xml:space="preserve"> evlenen Ruslara ve yakınlarına</w:t>
      </w:r>
      <w:r>
        <w:rPr>
          <w:rFonts w:ascii="Times New Roman" w:hAnsi="Times New Roman" w:cs="Times New Roman"/>
          <w:sz w:val="24"/>
          <w:szCs w:val="24"/>
          <w:lang w:val="tr-TR"/>
        </w:rPr>
        <w:t xml:space="preserve"> Türkiye’ye gitme konusunda yasak kon</w:t>
      </w:r>
      <w:r w:rsidR="004600EA">
        <w:rPr>
          <w:rFonts w:ascii="Times New Roman" w:hAnsi="Times New Roman" w:cs="Times New Roman"/>
          <w:sz w:val="24"/>
          <w:szCs w:val="24"/>
          <w:lang w:val="tr-TR"/>
        </w:rPr>
        <w:t>ulmamış</w:t>
      </w:r>
      <w:r>
        <w:rPr>
          <w:rFonts w:ascii="Times New Roman" w:hAnsi="Times New Roman" w:cs="Times New Roman"/>
          <w:sz w:val="24"/>
          <w:szCs w:val="24"/>
          <w:lang w:val="tr-TR"/>
        </w:rPr>
        <w:t>,</w:t>
      </w:r>
      <w:r w:rsidR="004600EA">
        <w:rPr>
          <w:rFonts w:ascii="Times New Roman" w:hAnsi="Times New Roman" w:cs="Times New Roman"/>
          <w:sz w:val="24"/>
          <w:szCs w:val="24"/>
          <w:lang w:val="tr-TR"/>
        </w:rPr>
        <w:t xml:space="preserve"> ancak</w:t>
      </w:r>
      <w:r>
        <w:rPr>
          <w:rFonts w:ascii="Times New Roman" w:hAnsi="Times New Roman" w:cs="Times New Roman"/>
          <w:sz w:val="24"/>
          <w:szCs w:val="24"/>
          <w:lang w:val="tr-TR"/>
        </w:rPr>
        <w:t xml:space="preserve"> 1924’de </w:t>
      </w:r>
      <w:r w:rsidR="004600EA">
        <w:rPr>
          <w:rFonts w:ascii="Times New Roman" w:hAnsi="Times New Roman" w:cs="Times New Roman"/>
          <w:sz w:val="24"/>
          <w:szCs w:val="24"/>
          <w:lang w:val="tr-TR"/>
        </w:rPr>
        <w:t xml:space="preserve">ülkeden çıkış koşulları </w:t>
      </w:r>
      <w:r w:rsidR="00887710">
        <w:rPr>
          <w:rFonts w:ascii="Times New Roman" w:hAnsi="Times New Roman" w:cs="Times New Roman"/>
          <w:sz w:val="24"/>
          <w:szCs w:val="24"/>
          <w:lang w:val="tr-TR"/>
        </w:rPr>
        <w:t>zorlaştırılmış</w:t>
      </w:r>
      <w:r>
        <w:rPr>
          <w:rFonts w:ascii="Times New Roman" w:hAnsi="Times New Roman" w:cs="Times New Roman"/>
          <w:sz w:val="24"/>
          <w:szCs w:val="24"/>
          <w:lang w:val="tr-TR"/>
        </w:rPr>
        <w:t>.</w:t>
      </w:r>
      <w:r w:rsidR="00887710">
        <w:rPr>
          <w:rFonts w:ascii="Times New Roman" w:hAnsi="Times New Roman" w:cs="Times New Roman"/>
          <w:sz w:val="24"/>
          <w:szCs w:val="24"/>
          <w:lang w:val="tr-TR"/>
        </w:rPr>
        <w:t xml:space="preserve"> (s</w:t>
      </w:r>
      <w:r w:rsidR="0003517C">
        <w:rPr>
          <w:rFonts w:ascii="Times New Roman" w:hAnsi="Times New Roman" w:cs="Times New Roman"/>
          <w:sz w:val="24"/>
          <w:szCs w:val="24"/>
          <w:lang w:val="tr-TR"/>
        </w:rPr>
        <w:t>. 227</w:t>
      </w:r>
      <w:r w:rsidR="00887710">
        <w:rPr>
          <w:rFonts w:ascii="Times New Roman" w:hAnsi="Times New Roman" w:cs="Times New Roman"/>
          <w:sz w:val="24"/>
          <w:szCs w:val="24"/>
          <w:lang w:val="tr-TR"/>
        </w:rPr>
        <w:t>)</w:t>
      </w:r>
      <w:r w:rsidR="0003517C">
        <w:rPr>
          <w:rFonts w:ascii="Times New Roman" w:hAnsi="Times New Roman" w:cs="Times New Roman"/>
          <w:sz w:val="24"/>
          <w:szCs w:val="24"/>
          <w:lang w:val="tr-TR"/>
        </w:rPr>
        <w:t>.</w:t>
      </w:r>
    </w:p>
    <w:p w14:paraId="7B183DD6" w14:textId="3C75CFB7" w:rsidR="004A45C5" w:rsidRDefault="009A3F68"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Esirler hakkında kayıtların düzenli tutulmamış olması </w:t>
      </w:r>
      <w:r w:rsidR="00981038">
        <w:rPr>
          <w:rFonts w:ascii="Times New Roman" w:hAnsi="Times New Roman" w:cs="Times New Roman"/>
          <w:sz w:val="24"/>
          <w:szCs w:val="24"/>
          <w:lang w:val="tr-TR"/>
        </w:rPr>
        <w:t xml:space="preserve">ya da belgelerin kaybolması </w:t>
      </w:r>
      <w:r>
        <w:rPr>
          <w:rFonts w:ascii="Times New Roman" w:hAnsi="Times New Roman" w:cs="Times New Roman"/>
          <w:sz w:val="24"/>
          <w:szCs w:val="24"/>
          <w:lang w:val="tr-TR"/>
        </w:rPr>
        <w:t xml:space="preserve">nedeniyle sorunlar çıktı, </w:t>
      </w:r>
      <w:r w:rsidR="00981038">
        <w:rPr>
          <w:rFonts w:ascii="Times New Roman" w:hAnsi="Times New Roman" w:cs="Times New Roman"/>
          <w:sz w:val="24"/>
          <w:szCs w:val="24"/>
          <w:lang w:val="tr-TR"/>
        </w:rPr>
        <w:t xml:space="preserve">iade </w:t>
      </w:r>
      <w:r>
        <w:rPr>
          <w:rFonts w:ascii="Times New Roman" w:hAnsi="Times New Roman" w:cs="Times New Roman"/>
          <w:sz w:val="24"/>
          <w:szCs w:val="24"/>
          <w:lang w:val="tr-TR"/>
        </w:rPr>
        <w:t>süre</w:t>
      </w:r>
      <w:r w:rsidR="00981038">
        <w:rPr>
          <w:rFonts w:ascii="Times New Roman" w:hAnsi="Times New Roman" w:cs="Times New Roman"/>
          <w:sz w:val="24"/>
          <w:szCs w:val="24"/>
          <w:lang w:val="tr-TR"/>
        </w:rPr>
        <w:t>ci zorlaştı</w:t>
      </w:r>
      <w:r w:rsidR="004600EA">
        <w:rPr>
          <w:rFonts w:ascii="Times New Roman" w:hAnsi="Times New Roman" w:cs="Times New Roman"/>
          <w:sz w:val="24"/>
          <w:szCs w:val="24"/>
          <w:lang w:val="tr-TR"/>
        </w:rPr>
        <w:t>rılmıştır</w:t>
      </w:r>
      <w:r>
        <w:rPr>
          <w:rFonts w:ascii="Times New Roman" w:hAnsi="Times New Roman" w:cs="Times New Roman"/>
          <w:sz w:val="24"/>
          <w:szCs w:val="24"/>
          <w:lang w:val="tr-TR"/>
        </w:rPr>
        <w:t>.</w:t>
      </w:r>
      <w:r w:rsidR="004600EA">
        <w:rPr>
          <w:rFonts w:ascii="Times New Roman" w:hAnsi="Times New Roman" w:cs="Times New Roman"/>
          <w:sz w:val="24"/>
          <w:szCs w:val="24"/>
          <w:lang w:val="tr-TR"/>
        </w:rPr>
        <w:t xml:space="preserve"> (s.</w:t>
      </w:r>
      <w:r>
        <w:rPr>
          <w:rFonts w:ascii="Times New Roman" w:hAnsi="Times New Roman" w:cs="Times New Roman"/>
          <w:sz w:val="24"/>
          <w:szCs w:val="24"/>
          <w:lang w:val="tr-TR"/>
        </w:rPr>
        <w:t>229</w:t>
      </w:r>
      <w:r w:rsidR="004600EA">
        <w:rPr>
          <w:rFonts w:ascii="Times New Roman" w:hAnsi="Times New Roman" w:cs="Times New Roman"/>
          <w:sz w:val="24"/>
          <w:szCs w:val="24"/>
          <w:lang w:val="tr-TR"/>
        </w:rPr>
        <w:t>)</w:t>
      </w:r>
      <w:r>
        <w:rPr>
          <w:rFonts w:ascii="Times New Roman" w:hAnsi="Times New Roman" w:cs="Times New Roman"/>
          <w:sz w:val="24"/>
          <w:szCs w:val="24"/>
          <w:lang w:val="tr-TR"/>
        </w:rPr>
        <w:t>.</w:t>
      </w:r>
    </w:p>
    <w:p w14:paraId="0D0DE1C0" w14:textId="77777777" w:rsidR="0051753F" w:rsidRDefault="00D56490"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Sınırlı sayıda Türk esir Rus teba</w:t>
      </w:r>
      <w:r w:rsidR="00D43759">
        <w:rPr>
          <w:rFonts w:ascii="Times New Roman" w:hAnsi="Times New Roman" w:cs="Times New Roman"/>
          <w:sz w:val="24"/>
          <w:szCs w:val="24"/>
          <w:lang w:val="tr-TR"/>
        </w:rPr>
        <w:t>a</w:t>
      </w:r>
      <w:r>
        <w:rPr>
          <w:rFonts w:ascii="Times New Roman" w:hAnsi="Times New Roman" w:cs="Times New Roman"/>
          <w:sz w:val="24"/>
          <w:szCs w:val="24"/>
          <w:lang w:val="tr-TR"/>
        </w:rPr>
        <w:t>sına geç</w:t>
      </w:r>
      <w:r w:rsidR="00D43759">
        <w:rPr>
          <w:rFonts w:ascii="Times New Roman" w:hAnsi="Times New Roman" w:cs="Times New Roman"/>
          <w:sz w:val="24"/>
          <w:szCs w:val="24"/>
          <w:lang w:val="tr-TR"/>
        </w:rPr>
        <w:t>miştir</w:t>
      </w:r>
      <w:r>
        <w:rPr>
          <w:rFonts w:ascii="Times New Roman" w:hAnsi="Times New Roman" w:cs="Times New Roman"/>
          <w:sz w:val="24"/>
          <w:szCs w:val="24"/>
          <w:lang w:val="tr-TR"/>
        </w:rPr>
        <w:t xml:space="preserve">. </w:t>
      </w:r>
      <w:r w:rsidR="00D43759">
        <w:rPr>
          <w:rFonts w:ascii="Times New Roman" w:hAnsi="Times New Roman" w:cs="Times New Roman"/>
          <w:sz w:val="24"/>
          <w:szCs w:val="24"/>
          <w:lang w:val="tr-TR"/>
        </w:rPr>
        <w:t xml:space="preserve">Savaşın </w:t>
      </w:r>
      <w:r>
        <w:rPr>
          <w:rFonts w:ascii="Times New Roman" w:hAnsi="Times New Roman" w:cs="Times New Roman"/>
          <w:sz w:val="24"/>
          <w:szCs w:val="24"/>
          <w:lang w:val="tr-TR"/>
        </w:rPr>
        <w:t>1914-1915 arası ilk dönem</w:t>
      </w:r>
      <w:r w:rsidR="00D43759">
        <w:rPr>
          <w:rFonts w:ascii="Times New Roman" w:hAnsi="Times New Roman" w:cs="Times New Roman"/>
          <w:sz w:val="24"/>
          <w:szCs w:val="24"/>
          <w:lang w:val="tr-TR"/>
        </w:rPr>
        <w:t>in</w:t>
      </w:r>
      <w:r>
        <w:rPr>
          <w:rFonts w:ascii="Times New Roman" w:hAnsi="Times New Roman" w:cs="Times New Roman"/>
          <w:sz w:val="24"/>
          <w:szCs w:val="24"/>
          <w:lang w:val="tr-TR"/>
        </w:rPr>
        <w:t xml:space="preserve">de bir kaç Türk </w:t>
      </w:r>
      <w:r w:rsidR="00D43759">
        <w:rPr>
          <w:rFonts w:ascii="Times New Roman" w:hAnsi="Times New Roman" w:cs="Times New Roman"/>
          <w:sz w:val="24"/>
          <w:szCs w:val="24"/>
          <w:lang w:val="tr-TR"/>
        </w:rPr>
        <w:t>güçlükle</w:t>
      </w:r>
      <w:r>
        <w:rPr>
          <w:rFonts w:ascii="Times New Roman" w:hAnsi="Times New Roman" w:cs="Times New Roman"/>
          <w:sz w:val="24"/>
          <w:szCs w:val="24"/>
          <w:lang w:val="tr-TR"/>
        </w:rPr>
        <w:t xml:space="preserve"> vatandaşlık al</w:t>
      </w:r>
      <w:r w:rsidR="00D43759">
        <w:rPr>
          <w:rFonts w:ascii="Times New Roman" w:hAnsi="Times New Roman" w:cs="Times New Roman"/>
          <w:sz w:val="24"/>
          <w:szCs w:val="24"/>
          <w:lang w:val="tr-TR"/>
        </w:rPr>
        <w:t>m</w:t>
      </w:r>
      <w:r>
        <w:rPr>
          <w:rFonts w:ascii="Times New Roman" w:hAnsi="Times New Roman" w:cs="Times New Roman"/>
          <w:sz w:val="24"/>
          <w:szCs w:val="24"/>
          <w:lang w:val="tr-TR"/>
        </w:rPr>
        <w:t>ı</w:t>
      </w:r>
      <w:r w:rsidR="00D43759">
        <w:rPr>
          <w:rFonts w:ascii="Times New Roman" w:hAnsi="Times New Roman" w:cs="Times New Roman"/>
          <w:sz w:val="24"/>
          <w:szCs w:val="24"/>
          <w:lang w:val="tr-TR"/>
        </w:rPr>
        <w:t>ş</w:t>
      </w:r>
      <w:r>
        <w:rPr>
          <w:rFonts w:ascii="Times New Roman" w:hAnsi="Times New Roman" w:cs="Times New Roman"/>
          <w:sz w:val="24"/>
          <w:szCs w:val="24"/>
          <w:lang w:val="tr-TR"/>
        </w:rPr>
        <w:t xml:space="preserve">, Haziran 1915’den itibaren </w:t>
      </w:r>
      <w:r w:rsidR="00D43759">
        <w:rPr>
          <w:rFonts w:ascii="Times New Roman" w:hAnsi="Times New Roman" w:cs="Times New Roman"/>
          <w:sz w:val="24"/>
          <w:szCs w:val="24"/>
          <w:lang w:val="tr-TR"/>
        </w:rPr>
        <w:t xml:space="preserve">ise vatandaşlığa geçişler </w:t>
      </w:r>
      <w:r>
        <w:rPr>
          <w:rFonts w:ascii="Times New Roman" w:hAnsi="Times New Roman" w:cs="Times New Roman"/>
          <w:sz w:val="24"/>
          <w:szCs w:val="24"/>
          <w:lang w:val="tr-TR"/>
        </w:rPr>
        <w:t>ajanlık şüphesiyle yasaklan</w:t>
      </w:r>
      <w:r w:rsidR="00D43759">
        <w:rPr>
          <w:rFonts w:ascii="Times New Roman" w:hAnsi="Times New Roman" w:cs="Times New Roman"/>
          <w:sz w:val="24"/>
          <w:szCs w:val="24"/>
          <w:lang w:val="tr-TR"/>
        </w:rPr>
        <w:t>mıştır</w:t>
      </w:r>
      <w:r>
        <w:rPr>
          <w:rFonts w:ascii="Times New Roman" w:hAnsi="Times New Roman" w:cs="Times New Roman"/>
          <w:sz w:val="24"/>
          <w:szCs w:val="24"/>
          <w:lang w:val="tr-TR"/>
        </w:rPr>
        <w:t xml:space="preserve">. Üçüncü aşama ise </w:t>
      </w:r>
      <w:r w:rsidR="0071463B">
        <w:rPr>
          <w:rFonts w:ascii="Times New Roman" w:hAnsi="Times New Roman" w:cs="Times New Roman"/>
          <w:sz w:val="24"/>
          <w:szCs w:val="24"/>
          <w:lang w:val="tr-TR"/>
        </w:rPr>
        <w:t>05. 04. 1918</w:t>
      </w:r>
      <w:r w:rsidR="00D43759">
        <w:rPr>
          <w:rFonts w:ascii="Times New Roman" w:hAnsi="Times New Roman" w:cs="Times New Roman"/>
          <w:sz w:val="24"/>
          <w:szCs w:val="24"/>
          <w:lang w:val="tr-TR"/>
        </w:rPr>
        <w:t xml:space="preserve"> tarihinde</w:t>
      </w:r>
      <w:r w:rsidR="0071463B">
        <w:rPr>
          <w:rFonts w:ascii="Times New Roman" w:hAnsi="Times New Roman" w:cs="Times New Roman"/>
          <w:sz w:val="24"/>
          <w:szCs w:val="24"/>
          <w:lang w:val="tr-TR"/>
        </w:rPr>
        <w:t xml:space="preserve"> vatandaşlığa geçiş yasası çıkarıl</w:t>
      </w:r>
      <w:r w:rsidR="00D43759">
        <w:rPr>
          <w:rFonts w:ascii="Times New Roman" w:hAnsi="Times New Roman" w:cs="Times New Roman"/>
          <w:sz w:val="24"/>
          <w:szCs w:val="24"/>
          <w:lang w:val="tr-TR"/>
        </w:rPr>
        <w:t>masıyla başlamış</w:t>
      </w:r>
      <w:r w:rsidR="0071463B">
        <w:rPr>
          <w:rFonts w:ascii="Times New Roman" w:hAnsi="Times New Roman" w:cs="Times New Roman"/>
          <w:sz w:val="24"/>
          <w:szCs w:val="24"/>
          <w:lang w:val="tr-TR"/>
        </w:rPr>
        <w:t xml:space="preserve">, </w:t>
      </w:r>
      <w:r w:rsidR="00D43759">
        <w:rPr>
          <w:rFonts w:ascii="Times New Roman" w:hAnsi="Times New Roman" w:cs="Times New Roman"/>
          <w:sz w:val="24"/>
          <w:szCs w:val="24"/>
          <w:lang w:val="tr-TR"/>
        </w:rPr>
        <w:t>ancak</w:t>
      </w:r>
      <w:r w:rsidR="0071463B">
        <w:rPr>
          <w:rFonts w:ascii="Times New Roman" w:hAnsi="Times New Roman" w:cs="Times New Roman"/>
          <w:sz w:val="24"/>
          <w:szCs w:val="24"/>
          <w:lang w:val="tr-TR"/>
        </w:rPr>
        <w:t xml:space="preserve"> Türk esirlerin Sovyet vatandaşlığı alabilmeleri</w:t>
      </w:r>
      <w:r w:rsidR="00D43759">
        <w:rPr>
          <w:rFonts w:ascii="Times New Roman" w:hAnsi="Times New Roman" w:cs="Times New Roman"/>
          <w:sz w:val="24"/>
          <w:szCs w:val="24"/>
          <w:lang w:val="tr-TR"/>
        </w:rPr>
        <w:t xml:space="preserve"> kolay olmamış</w:t>
      </w:r>
      <w:r w:rsidR="0071463B">
        <w:rPr>
          <w:rFonts w:ascii="Times New Roman" w:hAnsi="Times New Roman" w:cs="Times New Roman"/>
          <w:sz w:val="24"/>
          <w:szCs w:val="24"/>
          <w:lang w:val="tr-TR"/>
        </w:rPr>
        <w:t xml:space="preserve">, </w:t>
      </w:r>
      <w:r w:rsidR="00D43759">
        <w:rPr>
          <w:rFonts w:ascii="Times New Roman" w:hAnsi="Times New Roman" w:cs="Times New Roman"/>
          <w:sz w:val="24"/>
          <w:szCs w:val="24"/>
          <w:lang w:val="tr-TR"/>
        </w:rPr>
        <w:t xml:space="preserve">sadece </w:t>
      </w:r>
      <w:r w:rsidR="0071463B">
        <w:rPr>
          <w:rFonts w:ascii="Times New Roman" w:hAnsi="Times New Roman" w:cs="Times New Roman"/>
          <w:sz w:val="24"/>
          <w:szCs w:val="24"/>
          <w:lang w:val="tr-TR"/>
        </w:rPr>
        <w:t xml:space="preserve">birkaç Türk (çoğu Yahudi ve Hristiyan </w:t>
      </w:r>
      <w:r w:rsidR="00D43759">
        <w:rPr>
          <w:rFonts w:ascii="Times New Roman" w:hAnsi="Times New Roman" w:cs="Times New Roman"/>
          <w:sz w:val="24"/>
          <w:szCs w:val="24"/>
          <w:lang w:val="tr-TR"/>
        </w:rPr>
        <w:t>kökenli) Sovyet vatandaşlığı alabilmiştir</w:t>
      </w:r>
      <w:r w:rsidR="0071463B">
        <w:rPr>
          <w:rFonts w:ascii="Times New Roman" w:hAnsi="Times New Roman" w:cs="Times New Roman"/>
          <w:sz w:val="24"/>
          <w:szCs w:val="24"/>
          <w:lang w:val="tr-TR"/>
        </w:rPr>
        <w:t xml:space="preserve">. </w:t>
      </w:r>
      <w:r w:rsidR="00D43759">
        <w:rPr>
          <w:rFonts w:ascii="Times New Roman" w:hAnsi="Times New Roman" w:cs="Times New Roman"/>
          <w:sz w:val="24"/>
          <w:szCs w:val="24"/>
          <w:lang w:val="tr-TR"/>
        </w:rPr>
        <w:t>(s</w:t>
      </w:r>
      <w:r w:rsidR="0071463B">
        <w:rPr>
          <w:rFonts w:ascii="Times New Roman" w:hAnsi="Times New Roman" w:cs="Times New Roman"/>
          <w:sz w:val="24"/>
          <w:szCs w:val="24"/>
          <w:lang w:val="tr-TR"/>
        </w:rPr>
        <w:t>.235</w:t>
      </w:r>
      <w:r w:rsidR="00D43759">
        <w:rPr>
          <w:rFonts w:ascii="Times New Roman" w:hAnsi="Times New Roman" w:cs="Times New Roman"/>
          <w:sz w:val="24"/>
          <w:szCs w:val="24"/>
          <w:lang w:val="tr-TR"/>
        </w:rPr>
        <w:t>)</w:t>
      </w:r>
      <w:r w:rsidR="0071463B">
        <w:rPr>
          <w:rFonts w:ascii="Times New Roman" w:hAnsi="Times New Roman" w:cs="Times New Roman"/>
          <w:sz w:val="24"/>
          <w:szCs w:val="24"/>
          <w:lang w:val="tr-TR"/>
        </w:rPr>
        <w:t>.</w:t>
      </w:r>
    </w:p>
    <w:p w14:paraId="13EC963F" w14:textId="689A3087" w:rsidR="00C262D0" w:rsidRPr="0051753F" w:rsidRDefault="0037199F" w:rsidP="00F3086A">
      <w:pPr>
        <w:ind w:firstLine="708"/>
        <w:jc w:val="both"/>
        <w:rPr>
          <w:rFonts w:ascii="Times New Roman" w:hAnsi="Times New Roman" w:cs="Times New Roman"/>
          <w:sz w:val="24"/>
          <w:szCs w:val="24"/>
          <w:lang w:val="tr-TR"/>
        </w:rPr>
      </w:pPr>
      <w:r w:rsidRPr="0051753F">
        <w:rPr>
          <w:rFonts w:ascii="Times New Roman" w:hAnsi="Times New Roman" w:cs="Times New Roman"/>
          <w:b/>
          <w:sz w:val="24"/>
          <w:szCs w:val="24"/>
          <w:lang w:val="tr-TR"/>
        </w:rPr>
        <w:t xml:space="preserve">Onuncu bölümde, </w:t>
      </w:r>
      <w:r w:rsidR="001E4A08" w:rsidRPr="0051753F">
        <w:rPr>
          <w:rFonts w:ascii="Times New Roman" w:hAnsi="Times New Roman" w:cs="Times New Roman"/>
          <w:b/>
          <w:sz w:val="24"/>
          <w:szCs w:val="24"/>
          <w:lang w:val="tr-TR"/>
        </w:rPr>
        <w:t xml:space="preserve"> </w:t>
      </w:r>
      <w:r w:rsidR="0051753F" w:rsidRPr="0051753F">
        <w:rPr>
          <w:rFonts w:ascii="Times New Roman" w:hAnsi="Times New Roman" w:cs="Times New Roman"/>
          <w:sz w:val="24"/>
          <w:szCs w:val="24"/>
          <w:lang w:val="tr-TR"/>
        </w:rPr>
        <w:t>Türk esirlerin Rusya’da I. Dünya Savaşı’nda ve İç Savaş’taki rolleri üzerinde durulmaktadır. Özetle;</w:t>
      </w:r>
    </w:p>
    <w:p w14:paraId="7E44AA91" w14:textId="55B079CE" w:rsidR="0051753F" w:rsidRDefault="00435C0F"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Türkler, genel olarak, daha önceki Türk-Rus savaşlarında herhangi bir Rus ayaklanmasına ya da Rusya’nın üçüncü bir ülke ile çatışmasına katılmaktan imtina etmişlerdir. (s.236). </w:t>
      </w:r>
    </w:p>
    <w:p w14:paraId="502251B5" w14:textId="6AF34FEA" w:rsidR="00435C0F" w:rsidRDefault="00435C0F"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Ruslar da 1917 yılı sonuna kadar Türklerin Rus ordusuna katılmalarını desteklememişlerdir. 1915 yılı Mayıs ayında Osmanlı tebaasından olan Ermeni ve Yunanların Rus ordusuna katılma talepleri reddedilmiştir. (s.236-237).</w:t>
      </w:r>
    </w:p>
    <w:p w14:paraId="4CB8DC96" w14:textId="13CD472E" w:rsidR="00435C0F" w:rsidRDefault="002D6DFE"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Müslüman Türkler arasında en çok subaylar Rus ordusu </w:t>
      </w:r>
      <w:r w:rsidR="00E3130C">
        <w:rPr>
          <w:rFonts w:ascii="Times New Roman" w:hAnsi="Times New Roman" w:cs="Times New Roman"/>
          <w:sz w:val="24"/>
          <w:szCs w:val="24"/>
          <w:lang w:val="tr-TR"/>
        </w:rPr>
        <w:t>saflarında savaşmak istemiş, 20 Haziran-15 Ekim 1917 arası dönemde 13 Türk subayı esir Rus safına katılmak için en az iki kez başvuruda bulunmuşlardır. (s.237).</w:t>
      </w:r>
    </w:p>
    <w:p w14:paraId="4530764B" w14:textId="2014864B" w:rsidR="00E3130C" w:rsidRDefault="00E3130C"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Asker Hristiyanlar içinde Ermeniler Rus ordusuna katılmak için ısrarla başvuruda bulunmuşlardır. </w:t>
      </w:r>
    </w:p>
    <w:p w14:paraId="4E709D26" w14:textId="4049B6DE" w:rsidR="00E3130C" w:rsidRDefault="00E3130C"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Sivil Müslümanlar arasında Rus ordusuna katılma talebi yok denecek kadar azken, </w:t>
      </w:r>
      <w:r w:rsidR="00887710">
        <w:rPr>
          <w:rFonts w:ascii="Times New Roman" w:hAnsi="Times New Roman" w:cs="Times New Roman"/>
          <w:sz w:val="24"/>
          <w:szCs w:val="24"/>
          <w:lang w:val="tr-TR"/>
        </w:rPr>
        <w:t>Hristiyan</w:t>
      </w:r>
      <w:r>
        <w:rPr>
          <w:rFonts w:ascii="Times New Roman" w:hAnsi="Times New Roman" w:cs="Times New Roman"/>
          <w:sz w:val="24"/>
          <w:szCs w:val="24"/>
          <w:lang w:val="tr-TR"/>
        </w:rPr>
        <w:t xml:space="preserve"> sivil esirler sıklıkl</w:t>
      </w:r>
      <w:r w:rsidR="007F6B40">
        <w:rPr>
          <w:rFonts w:ascii="Times New Roman" w:hAnsi="Times New Roman" w:cs="Times New Roman"/>
          <w:sz w:val="24"/>
          <w:szCs w:val="24"/>
          <w:lang w:val="tr-TR"/>
        </w:rPr>
        <w:t>a</w:t>
      </w:r>
      <w:r>
        <w:rPr>
          <w:rFonts w:ascii="Times New Roman" w:hAnsi="Times New Roman" w:cs="Times New Roman"/>
          <w:sz w:val="24"/>
          <w:szCs w:val="24"/>
          <w:lang w:val="tr-TR"/>
        </w:rPr>
        <w:t xml:space="preserve"> talepte bulunmuşlardır. </w:t>
      </w:r>
      <w:r w:rsidR="007F6B40">
        <w:rPr>
          <w:rFonts w:ascii="Times New Roman" w:hAnsi="Times New Roman" w:cs="Times New Roman"/>
          <w:sz w:val="24"/>
          <w:szCs w:val="24"/>
          <w:lang w:val="tr-TR"/>
        </w:rPr>
        <w:t>(s.237).</w:t>
      </w:r>
    </w:p>
    <w:p w14:paraId="5FE5E8CA" w14:textId="77777777" w:rsidR="00A70AF8" w:rsidRDefault="00CF37C2"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Türk esirler İç Savaş sırasında hem Kızıl Ordu hem de Beyaz Ordu saflarında savaşmışlardır. Yazara göre, Kızıl Ordu’ya bağlı dört farklı yapılanma çatısı altında yaklaşık 1000-1200 Türk savaşmıştır. (s. 256). </w:t>
      </w:r>
      <w:r w:rsidR="00A70AF8">
        <w:rPr>
          <w:rFonts w:ascii="Times New Roman" w:hAnsi="Times New Roman" w:cs="Times New Roman"/>
          <w:sz w:val="24"/>
          <w:szCs w:val="24"/>
          <w:lang w:val="tr-TR"/>
        </w:rPr>
        <w:t>Beyaz Ordu saflarında özellikle Kafkaslar ve Orta Asya’daki birliklere katılan Türkler çoğunlukta olmakla beraber, örneğin Omsk’ta savaşan Türk esirlere ilişkin kayıtlar da mevcuttur. (s. 260).</w:t>
      </w:r>
    </w:p>
    <w:p w14:paraId="292FB56E" w14:textId="5BAD5359" w:rsidR="00B86FB9" w:rsidRPr="00A70AF8" w:rsidRDefault="00A70AF8" w:rsidP="00F3086A">
      <w:pPr>
        <w:ind w:firstLine="708"/>
        <w:jc w:val="both"/>
        <w:rPr>
          <w:rFonts w:ascii="Times New Roman" w:hAnsi="Times New Roman" w:cs="Times New Roman"/>
          <w:sz w:val="24"/>
          <w:szCs w:val="24"/>
          <w:lang w:val="tr-TR"/>
        </w:rPr>
      </w:pPr>
      <w:r>
        <w:rPr>
          <w:rFonts w:ascii="Times New Roman" w:hAnsi="Times New Roman" w:cs="Times New Roman"/>
          <w:b/>
          <w:sz w:val="24"/>
          <w:szCs w:val="24"/>
          <w:lang w:val="tr-TR"/>
        </w:rPr>
        <w:t>Çalışmanın “</w:t>
      </w:r>
      <w:r w:rsidR="00B86FB9" w:rsidRPr="00A70AF8">
        <w:rPr>
          <w:rFonts w:ascii="Times New Roman" w:hAnsi="Times New Roman" w:cs="Times New Roman"/>
          <w:b/>
          <w:sz w:val="24"/>
          <w:szCs w:val="24"/>
          <w:lang w:val="tr-TR"/>
        </w:rPr>
        <w:t>Sonuç</w:t>
      </w:r>
      <w:r>
        <w:rPr>
          <w:rFonts w:ascii="Times New Roman" w:hAnsi="Times New Roman" w:cs="Times New Roman"/>
          <w:b/>
          <w:sz w:val="24"/>
          <w:szCs w:val="24"/>
          <w:lang w:val="tr-TR"/>
        </w:rPr>
        <w:t xml:space="preserve">” bölümünde </w:t>
      </w:r>
      <w:r w:rsidRPr="00A70AF8">
        <w:rPr>
          <w:rFonts w:ascii="Times New Roman" w:hAnsi="Times New Roman" w:cs="Times New Roman"/>
          <w:sz w:val="24"/>
          <w:szCs w:val="24"/>
          <w:lang w:val="tr-TR"/>
        </w:rPr>
        <w:t>özetle şu hususlara vurgu yapılmıştır:</w:t>
      </w:r>
    </w:p>
    <w:p w14:paraId="3B546560" w14:textId="398F4419" w:rsidR="00B86FB9" w:rsidRDefault="00A70AF8"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İttifak devletlerinin tebaasından gelen t</w:t>
      </w:r>
      <w:r w:rsidR="00B86FB9">
        <w:rPr>
          <w:rFonts w:ascii="Times New Roman" w:hAnsi="Times New Roman" w:cs="Times New Roman"/>
          <w:sz w:val="24"/>
          <w:szCs w:val="24"/>
          <w:lang w:val="tr-TR"/>
        </w:rPr>
        <w:t>üm esirler aynı koşullar</w:t>
      </w:r>
      <w:r>
        <w:rPr>
          <w:rFonts w:ascii="Times New Roman" w:hAnsi="Times New Roman" w:cs="Times New Roman"/>
          <w:sz w:val="24"/>
          <w:szCs w:val="24"/>
          <w:lang w:val="tr-TR"/>
        </w:rPr>
        <w:t>a sahip olmuştur</w:t>
      </w:r>
      <w:r w:rsidR="00B86FB9">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Ancak, Türk esirler arasında </w:t>
      </w:r>
      <w:r w:rsidR="00B86FB9">
        <w:rPr>
          <w:rFonts w:ascii="Times New Roman" w:hAnsi="Times New Roman" w:cs="Times New Roman"/>
          <w:sz w:val="24"/>
          <w:szCs w:val="24"/>
          <w:lang w:val="tr-TR"/>
        </w:rPr>
        <w:t xml:space="preserve">yaşlı ve çocuk </w:t>
      </w:r>
      <w:r>
        <w:rPr>
          <w:rFonts w:ascii="Times New Roman" w:hAnsi="Times New Roman" w:cs="Times New Roman"/>
          <w:sz w:val="24"/>
          <w:szCs w:val="24"/>
          <w:lang w:val="tr-TR"/>
        </w:rPr>
        <w:t xml:space="preserve">sayısının çok </w:t>
      </w:r>
      <w:r w:rsidR="00B86FB9">
        <w:rPr>
          <w:rFonts w:ascii="Times New Roman" w:hAnsi="Times New Roman" w:cs="Times New Roman"/>
          <w:sz w:val="24"/>
          <w:szCs w:val="24"/>
          <w:lang w:val="tr-TR"/>
        </w:rPr>
        <w:t xml:space="preserve">olması nedeniyle </w:t>
      </w:r>
      <w:r>
        <w:rPr>
          <w:rFonts w:ascii="Times New Roman" w:hAnsi="Times New Roman" w:cs="Times New Roman"/>
          <w:sz w:val="24"/>
          <w:szCs w:val="24"/>
          <w:lang w:val="tr-TR"/>
        </w:rPr>
        <w:t>bazı farklı uygulamalara (farklı beslenme verilmesi gibi) rastlanmıştır</w:t>
      </w:r>
      <w:r w:rsidR="00B86FB9">
        <w:rPr>
          <w:rFonts w:ascii="Times New Roman" w:hAnsi="Times New Roman" w:cs="Times New Roman"/>
          <w:sz w:val="24"/>
          <w:szCs w:val="24"/>
          <w:lang w:val="tr-TR"/>
        </w:rPr>
        <w:t xml:space="preserve">. </w:t>
      </w:r>
    </w:p>
    <w:p w14:paraId="02510657" w14:textId="15A509B7" w:rsidR="00B86FB9" w:rsidRDefault="00B86FB9"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Esirlere karşı </w:t>
      </w:r>
      <w:r w:rsidR="00A70AF8">
        <w:rPr>
          <w:rFonts w:ascii="Times New Roman" w:hAnsi="Times New Roman" w:cs="Times New Roman"/>
          <w:sz w:val="24"/>
          <w:szCs w:val="24"/>
          <w:lang w:val="tr-TR"/>
        </w:rPr>
        <w:t>izlenen politikada</w:t>
      </w:r>
      <w:r>
        <w:rPr>
          <w:rFonts w:ascii="Times New Roman" w:hAnsi="Times New Roman" w:cs="Times New Roman"/>
          <w:sz w:val="24"/>
          <w:szCs w:val="24"/>
          <w:lang w:val="tr-TR"/>
        </w:rPr>
        <w:t xml:space="preserve"> dini </w:t>
      </w:r>
      <w:r w:rsidR="00A70AF8">
        <w:rPr>
          <w:rFonts w:ascii="Times New Roman" w:hAnsi="Times New Roman" w:cs="Times New Roman"/>
          <w:sz w:val="24"/>
          <w:szCs w:val="24"/>
          <w:lang w:val="tr-TR"/>
        </w:rPr>
        <w:t>kimlik e</w:t>
      </w:r>
      <w:r>
        <w:rPr>
          <w:rFonts w:ascii="Times New Roman" w:hAnsi="Times New Roman" w:cs="Times New Roman"/>
          <w:sz w:val="24"/>
          <w:szCs w:val="24"/>
          <w:lang w:val="tr-TR"/>
        </w:rPr>
        <w:t>tnik k</w:t>
      </w:r>
      <w:r w:rsidR="00A70AF8">
        <w:rPr>
          <w:rFonts w:ascii="Times New Roman" w:hAnsi="Times New Roman" w:cs="Times New Roman"/>
          <w:sz w:val="24"/>
          <w:szCs w:val="24"/>
          <w:lang w:val="tr-TR"/>
        </w:rPr>
        <w:t>imlikten daha belirleyici bir etkiye sahip olmuştur</w:t>
      </w:r>
      <w:r>
        <w:rPr>
          <w:rFonts w:ascii="Times New Roman" w:hAnsi="Times New Roman" w:cs="Times New Roman"/>
          <w:sz w:val="24"/>
          <w:szCs w:val="24"/>
          <w:lang w:val="tr-TR"/>
        </w:rPr>
        <w:t>.</w:t>
      </w:r>
    </w:p>
    <w:p w14:paraId="796CEB4E" w14:textId="3E4FEFEE" w:rsidR="00B86FB9" w:rsidRDefault="00A70AF8"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Türk esirler üzerinde bir kaç vaka dışında </w:t>
      </w:r>
      <w:r w:rsidR="00B86FB9">
        <w:rPr>
          <w:rFonts w:ascii="Times New Roman" w:hAnsi="Times New Roman" w:cs="Times New Roman"/>
          <w:sz w:val="24"/>
          <w:szCs w:val="24"/>
          <w:lang w:val="tr-TR"/>
        </w:rPr>
        <w:t xml:space="preserve">Rus tarafından </w:t>
      </w:r>
      <w:r>
        <w:rPr>
          <w:rFonts w:ascii="Times New Roman" w:hAnsi="Times New Roman" w:cs="Times New Roman"/>
          <w:sz w:val="24"/>
          <w:szCs w:val="24"/>
          <w:lang w:val="tr-TR"/>
        </w:rPr>
        <w:t>büyük bir baskı olmamıştır.</w:t>
      </w:r>
      <w:r w:rsidR="00B86FB9">
        <w:rPr>
          <w:rFonts w:ascii="Times New Roman" w:hAnsi="Times New Roman" w:cs="Times New Roman"/>
          <w:sz w:val="24"/>
          <w:szCs w:val="24"/>
          <w:lang w:val="tr-TR"/>
        </w:rPr>
        <w:t xml:space="preserve"> </w:t>
      </w:r>
    </w:p>
    <w:p w14:paraId="189CA3EB" w14:textId="542CD4B1" w:rsidR="00B86FB9" w:rsidRDefault="00B86FB9"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Osmanlı</w:t>
      </w:r>
      <w:r w:rsidR="00A70AF8">
        <w:rPr>
          <w:rFonts w:ascii="Times New Roman" w:hAnsi="Times New Roman" w:cs="Times New Roman"/>
          <w:sz w:val="24"/>
          <w:szCs w:val="24"/>
          <w:lang w:val="tr-TR"/>
        </w:rPr>
        <w:t xml:space="preserve"> tebaasından gelen esirler </w:t>
      </w:r>
      <w:r>
        <w:rPr>
          <w:rFonts w:ascii="Times New Roman" w:hAnsi="Times New Roman" w:cs="Times New Roman"/>
          <w:sz w:val="24"/>
          <w:szCs w:val="24"/>
          <w:lang w:val="tr-TR"/>
        </w:rPr>
        <w:t>genelde savaşın devam ettiği Kafkas bölge</w:t>
      </w:r>
      <w:r w:rsidR="00A70AF8">
        <w:rPr>
          <w:rFonts w:ascii="Times New Roman" w:hAnsi="Times New Roman" w:cs="Times New Roman"/>
          <w:sz w:val="24"/>
          <w:szCs w:val="24"/>
          <w:lang w:val="tr-TR"/>
        </w:rPr>
        <w:t>lerinde bulunmuşlardır.</w:t>
      </w:r>
      <w:r>
        <w:rPr>
          <w:rFonts w:ascii="Times New Roman" w:hAnsi="Times New Roman" w:cs="Times New Roman"/>
          <w:sz w:val="24"/>
          <w:szCs w:val="24"/>
          <w:lang w:val="tr-TR"/>
        </w:rPr>
        <w:t xml:space="preserve"> </w:t>
      </w:r>
    </w:p>
    <w:p w14:paraId="2ED1FA6B" w14:textId="04DCBEB4" w:rsidR="00B86FB9" w:rsidRDefault="009E317C"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Diğer </w:t>
      </w:r>
      <w:r w:rsidR="00A70AF8">
        <w:rPr>
          <w:rFonts w:ascii="Times New Roman" w:hAnsi="Times New Roman" w:cs="Times New Roman"/>
          <w:sz w:val="24"/>
          <w:szCs w:val="24"/>
          <w:lang w:val="tr-TR"/>
        </w:rPr>
        <w:t xml:space="preserve">Osmanlı-Rus </w:t>
      </w:r>
      <w:r>
        <w:rPr>
          <w:rFonts w:ascii="Times New Roman" w:hAnsi="Times New Roman" w:cs="Times New Roman"/>
          <w:sz w:val="24"/>
          <w:szCs w:val="24"/>
          <w:lang w:val="tr-TR"/>
        </w:rPr>
        <w:t>savaşlar</w:t>
      </w:r>
      <w:r w:rsidR="00A70AF8">
        <w:rPr>
          <w:rFonts w:ascii="Times New Roman" w:hAnsi="Times New Roman" w:cs="Times New Roman"/>
          <w:sz w:val="24"/>
          <w:szCs w:val="24"/>
          <w:lang w:val="tr-TR"/>
        </w:rPr>
        <w:t>ın</w:t>
      </w:r>
      <w:r>
        <w:rPr>
          <w:rFonts w:ascii="Times New Roman" w:hAnsi="Times New Roman" w:cs="Times New Roman"/>
          <w:sz w:val="24"/>
          <w:szCs w:val="24"/>
          <w:lang w:val="tr-TR"/>
        </w:rPr>
        <w:t xml:space="preserve">da </w:t>
      </w:r>
      <w:bookmarkStart w:id="0" w:name="_GoBack"/>
      <w:r>
        <w:rPr>
          <w:rFonts w:ascii="Times New Roman" w:hAnsi="Times New Roman" w:cs="Times New Roman"/>
          <w:sz w:val="24"/>
          <w:szCs w:val="24"/>
          <w:lang w:val="tr-TR"/>
        </w:rPr>
        <w:t>Türk esirlere</w:t>
      </w:r>
      <w:r w:rsidR="00A70AF8">
        <w:rPr>
          <w:rFonts w:ascii="Times New Roman" w:hAnsi="Times New Roman" w:cs="Times New Roman"/>
          <w:sz w:val="24"/>
          <w:szCs w:val="24"/>
          <w:lang w:val="tr-TR"/>
        </w:rPr>
        <w:t xml:space="preserve"> karşı</w:t>
      </w:r>
      <w:r>
        <w:rPr>
          <w:rFonts w:ascii="Times New Roman" w:hAnsi="Times New Roman" w:cs="Times New Roman"/>
          <w:sz w:val="24"/>
          <w:szCs w:val="24"/>
          <w:lang w:val="tr-TR"/>
        </w:rPr>
        <w:t xml:space="preserve"> </w:t>
      </w:r>
      <w:r w:rsidR="00A70AF8">
        <w:rPr>
          <w:rFonts w:ascii="Times New Roman" w:hAnsi="Times New Roman" w:cs="Times New Roman"/>
          <w:sz w:val="24"/>
          <w:szCs w:val="24"/>
          <w:lang w:val="tr-TR"/>
        </w:rPr>
        <w:t xml:space="preserve">uygulanan kurallar </w:t>
      </w:r>
      <w:r w:rsidR="000725E3">
        <w:rPr>
          <w:rFonts w:ascii="Times New Roman" w:hAnsi="Times New Roman" w:cs="Times New Roman"/>
          <w:sz w:val="24"/>
          <w:szCs w:val="24"/>
          <w:lang w:val="tr-TR"/>
        </w:rPr>
        <w:t xml:space="preserve">ülkeye iade kuralları </w:t>
      </w:r>
      <w:bookmarkEnd w:id="0"/>
      <w:r w:rsidR="00887710">
        <w:rPr>
          <w:rFonts w:ascii="Times New Roman" w:hAnsi="Times New Roman" w:cs="Times New Roman"/>
          <w:sz w:val="24"/>
          <w:szCs w:val="24"/>
          <w:lang w:val="tr-TR"/>
        </w:rPr>
        <w:t>dâhil</w:t>
      </w:r>
      <w:r w:rsidR="000725E3">
        <w:rPr>
          <w:rFonts w:ascii="Times New Roman" w:hAnsi="Times New Roman" w:cs="Times New Roman"/>
          <w:sz w:val="24"/>
          <w:szCs w:val="24"/>
          <w:lang w:val="tr-TR"/>
        </w:rPr>
        <w:t xml:space="preserve"> </w:t>
      </w:r>
      <w:r w:rsidR="00A70AF8">
        <w:rPr>
          <w:rFonts w:ascii="Times New Roman" w:hAnsi="Times New Roman" w:cs="Times New Roman"/>
          <w:sz w:val="24"/>
          <w:szCs w:val="24"/>
          <w:lang w:val="tr-TR"/>
        </w:rPr>
        <w:t xml:space="preserve">olmak üzere </w:t>
      </w:r>
      <w:r w:rsidR="000725E3">
        <w:rPr>
          <w:rFonts w:ascii="Times New Roman" w:hAnsi="Times New Roman" w:cs="Times New Roman"/>
          <w:sz w:val="24"/>
          <w:szCs w:val="24"/>
          <w:lang w:val="tr-TR"/>
        </w:rPr>
        <w:t xml:space="preserve">hemen hemen tüm konularda </w:t>
      </w:r>
      <w:r w:rsidR="00A70AF8">
        <w:rPr>
          <w:rFonts w:ascii="Times New Roman" w:hAnsi="Times New Roman" w:cs="Times New Roman"/>
          <w:sz w:val="24"/>
          <w:szCs w:val="24"/>
          <w:lang w:val="tr-TR"/>
        </w:rPr>
        <w:t>I. Dünya Savaşı esirleri için</w:t>
      </w:r>
      <w:r>
        <w:rPr>
          <w:rFonts w:ascii="Times New Roman" w:hAnsi="Times New Roman" w:cs="Times New Roman"/>
          <w:sz w:val="24"/>
          <w:szCs w:val="24"/>
          <w:lang w:val="tr-TR"/>
        </w:rPr>
        <w:t xml:space="preserve"> de </w:t>
      </w:r>
      <w:r w:rsidR="00A70AF8">
        <w:rPr>
          <w:rFonts w:ascii="Times New Roman" w:hAnsi="Times New Roman" w:cs="Times New Roman"/>
          <w:sz w:val="24"/>
          <w:szCs w:val="24"/>
          <w:lang w:val="tr-TR"/>
        </w:rPr>
        <w:t>uygulanmıştır</w:t>
      </w:r>
      <w:r>
        <w:rPr>
          <w:rFonts w:ascii="Times New Roman" w:hAnsi="Times New Roman" w:cs="Times New Roman"/>
          <w:sz w:val="24"/>
          <w:szCs w:val="24"/>
          <w:lang w:val="tr-TR"/>
        </w:rPr>
        <w:t>.</w:t>
      </w:r>
      <w:r w:rsidRPr="009E317C">
        <w:rPr>
          <w:rFonts w:ascii="Times New Roman" w:hAnsi="Times New Roman" w:cs="Times New Roman"/>
          <w:sz w:val="24"/>
          <w:szCs w:val="24"/>
          <w:lang w:val="tr-TR"/>
        </w:rPr>
        <w:t xml:space="preserve"> </w:t>
      </w:r>
      <w:r w:rsidR="00A70AF8">
        <w:rPr>
          <w:rFonts w:ascii="Times New Roman" w:hAnsi="Times New Roman" w:cs="Times New Roman"/>
          <w:sz w:val="24"/>
          <w:szCs w:val="24"/>
          <w:lang w:val="tr-TR"/>
        </w:rPr>
        <w:t>(s.</w:t>
      </w:r>
      <w:r>
        <w:rPr>
          <w:rFonts w:ascii="Times New Roman" w:hAnsi="Times New Roman" w:cs="Times New Roman"/>
          <w:sz w:val="24"/>
          <w:szCs w:val="24"/>
          <w:lang w:val="tr-TR"/>
        </w:rPr>
        <w:t>261</w:t>
      </w:r>
      <w:r w:rsidR="00A70AF8">
        <w:rPr>
          <w:rFonts w:ascii="Times New Roman" w:hAnsi="Times New Roman" w:cs="Times New Roman"/>
          <w:sz w:val="24"/>
          <w:szCs w:val="24"/>
          <w:lang w:val="tr-TR"/>
        </w:rPr>
        <w:t>)</w:t>
      </w:r>
      <w:r>
        <w:rPr>
          <w:rFonts w:ascii="Times New Roman" w:hAnsi="Times New Roman" w:cs="Times New Roman"/>
          <w:sz w:val="24"/>
          <w:szCs w:val="24"/>
          <w:lang w:val="tr-TR"/>
        </w:rPr>
        <w:t>.</w:t>
      </w:r>
      <w:r w:rsidR="000725E3">
        <w:rPr>
          <w:rFonts w:ascii="Times New Roman" w:hAnsi="Times New Roman" w:cs="Times New Roman"/>
          <w:sz w:val="24"/>
          <w:szCs w:val="24"/>
          <w:lang w:val="tr-TR"/>
        </w:rPr>
        <w:t xml:space="preserve"> </w:t>
      </w:r>
    </w:p>
    <w:p w14:paraId="24571F00" w14:textId="3399F878" w:rsidR="009E317C" w:rsidRDefault="000725E3"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Türkler Rus vatandaşlığı almak konusunda hevesli </w:t>
      </w:r>
      <w:r w:rsidR="00A70AF8">
        <w:rPr>
          <w:rFonts w:ascii="Times New Roman" w:hAnsi="Times New Roman" w:cs="Times New Roman"/>
          <w:sz w:val="24"/>
          <w:szCs w:val="24"/>
          <w:lang w:val="tr-TR"/>
        </w:rPr>
        <w:t xml:space="preserve">olmamışlar, genellikle </w:t>
      </w:r>
      <w:r>
        <w:rPr>
          <w:rFonts w:ascii="Times New Roman" w:hAnsi="Times New Roman" w:cs="Times New Roman"/>
          <w:sz w:val="24"/>
          <w:szCs w:val="24"/>
          <w:lang w:val="tr-TR"/>
        </w:rPr>
        <w:t xml:space="preserve">politik çatışmaya </w:t>
      </w:r>
      <w:r w:rsidR="00A70AF8">
        <w:rPr>
          <w:rFonts w:ascii="Times New Roman" w:hAnsi="Times New Roman" w:cs="Times New Roman"/>
          <w:sz w:val="24"/>
          <w:szCs w:val="24"/>
          <w:lang w:val="tr-TR"/>
        </w:rPr>
        <w:t>girmekten kaçınmışlardır</w:t>
      </w:r>
      <w:r>
        <w:rPr>
          <w:rFonts w:ascii="Times New Roman" w:hAnsi="Times New Roman" w:cs="Times New Roman"/>
          <w:sz w:val="24"/>
          <w:szCs w:val="24"/>
          <w:lang w:val="tr-TR"/>
        </w:rPr>
        <w:t xml:space="preserve">. </w:t>
      </w:r>
      <w:r w:rsidR="00A70AF8">
        <w:rPr>
          <w:rFonts w:ascii="Times New Roman" w:hAnsi="Times New Roman" w:cs="Times New Roman"/>
          <w:sz w:val="24"/>
          <w:szCs w:val="24"/>
          <w:lang w:val="tr-TR"/>
        </w:rPr>
        <w:t>(s.</w:t>
      </w:r>
      <w:r>
        <w:rPr>
          <w:rFonts w:ascii="Times New Roman" w:hAnsi="Times New Roman" w:cs="Times New Roman"/>
          <w:sz w:val="24"/>
          <w:szCs w:val="24"/>
          <w:lang w:val="tr-TR"/>
        </w:rPr>
        <w:t>262</w:t>
      </w:r>
      <w:r w:rsidR="00A70AF8">
        <w:rPr>
          <w:rFonts w:ascii="Times New Roman" w:hAnsi="Times New Roman" w:cs="Times New Roman"/>
          <w:sz w:val="24"/>
          <w:szCs w:val="24"/>
          <w:lang w:val="tr-TR"/>
        </w:rPr>
        <w:t>)</w:t>
      </w:r>
      <w:r>
        <w:rPr>
          <w:rFonts w:ascii="Times New Roman" w:hAnsi="Times New Roman" w:cs="Times New Roman"/>
          <w:sz w:val="24"/>
          <w:szCs w:val="24"/>
          <w:lang w:val="tr-TR"/>
        </w:rPr>
        <w:t>.</w:t>
      </w:r>
    </w:p>
    <w:p w14:paraId="794B8F92" w14:textId="1C3174B2" w:rsidR="000725E3" w:rsidRDefault="000D67AC"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Rus halkı ve Osmanlı esirler</w:t>
      </w:r>
      <w:r w:rsidR="00D359A8">
        <w:rPr>
          <w:rFonts w:ascii="Times New Roman" w:hAnsi="Times New Roman" w:cs="Times New Roman"/>
          <w:sz w:val="24"/>
          <w:szCs w:val="24"/>
          <w:lang w:val="tr-TR"/>
        </w:rPr>
        <w:t>i</w:t>
      </w:r>
      <w:r>
        <w:rPr>
          <w:rFonts w:ascii="Times New Roman" w:hAnsi="Times New Roman" w:cs="Times New Roman"/>
          <w:sz w:val="24"/>
          <w:szCs w:val="24"/>
          <w:lang w:val="tr-TR"/>
        </w:rPr>
        <w:t xml:space="preserve"> arası</w:t>
      </w:r>
      <w:r w:rsidR="00D359A8">
        <w:rPr>
          <w:rFonts w:ascii="Times New Roman" w:hAnsi="Times New Roman" w:cs="Times New Roman"/>
          <w:sz w:val="24"/>
          <w:szCs w:val="24"/>
          <w:lang w:val="tr-TR"/>
        </w:rPr>
        <w:t xml:space="preserve">nda </w:t>
      </w:r>
      <w:r>
        <w:rPr>
          <w:rFonts w:ascii="Times New Roman" w:hAnsi="Times New Roman" w:cs="Times New Roman"/>
          <w:sz w:val="24"/>
          <w:szCs w:val="24"/>
          <w:lang w:val="tr-TR"/>
        </w:rPr>
        <w:t xml:space="preserve">diğer savaşlara nazaran </w:t>
      </w:r>
      <w:r w:rsidR="00D359A8">
        <w:rPr>
          <w:rFonts w:ascii="Times New Roman" w:hAnsi="Times New Roman" w:cs="Times New Roman"/>
          <w:sz w:val="24"/>
          <w:szCs w:val="24"/>
          <w:lang w:val="tr-TR"/>
        </w:rPr>
        <w:t xml:space="preserve">gerilim daha </w:t>
      </w:r>
      <w:r>
        <w:rPr>
          <w:rFonts w:ascii="Times New Roman" w:hAnsi="Times New Roman" w:cs="Times New Roman"/>
          <w:sz w:val="24"/>
          <w:szCs w:val="24"/>
          <w:lang w:val="tr-TR"/>
        </w:rPr>
        <w:t>az</w:t>
      </w:r>
      <w:r w:rsidR="00D359A8">
        <w:rPr>
          <w:rFonts w:ascii="Times New Roman" w:hAnsi="Times New Roman" w:cs="Times New Roman"/>
          <w:sz w:val="24"/>
          <w:szCs w:val="24"/>
          <w:lang w:val="tr-TR"/>
        </w:rPr>
        <w:t xml:space="preserve"> olmuştur</w:t>
      </w:r>
      <w:r>
        <w:rPr>
          <w:rFonts w:ascii="Times New Roman" w:hAnsi="Times New Roman" w:cs="Times New Roman"/>
          <w:sz w:val="24"/>
          <w:szCs w:val="24"/>
          <w:lang w:val="tr-TR"/>
        </w:rPr>
        <w:t xml:space="preserve">. </w:t>
      </w:r>
      <w:r w:rsidR="00D359A8">
        <w:rPr>
          <w:rFonts w:ascii="Times New Roman" w:hAnsi="Times New Roman" w:cs="Times New Roman"/>
          <w:sz w:val="24"/>
          <w:szCs w:val="24"/>
          <w:lang w:val="tr-TR"/>
        </w:rPr>
        <w:t>(s.</w:t>
      </w:r>
      <w:r>
        <w:rPr>
          <w:rFonts w:ascii="Times New Roman" w:hAnsi="Times New Roman" w:cs="Times New Roman"/>
          <w:sz w:val="24"/>
          <w:szCs w:val="24"/>
          <w:lang w:val="tr-TR"/>
        </w:rPr>
        <w:t>262</w:t>
      </w:r>
      <w:r w:rsidR="00D359A8">
        <w:rPr>
          <w:rFonts w:ascii="Times New Roman" w:hAnsi="Times New Roman" w:cs="Times New Roman"/>
          <w:sz w:val="24"/>
          <w:szCs w:val="24"/>
          <w:lang w:val="tr-TR"/>
        </w:rPr>
        <w:t>)</w:t>
      </w:r>
      <w:r>
        <w:rPr>
          <w:rFonts w:ascii="Times New Roman" w:hAnsi="Times New Roman" w:cs="Times New Roman"/>
          <w:sz w:val="24"/>
          <w:szCs w:val="24"/>
          <w:lang w:val="tr-TR"/>
        </w:rPr>
        <w:t>.</w:t>
      </w:r>
    </w:p>
    <w:p w14:paraId="3F7EBEF2" w14:textId="4DB5372C" w:rsidR="00B774CA" w:rsidRDefault="00B774CA" w:rsidP="00F3086A">
      <w:pPr>
        <w:pStyle w:val="ListParagraph"/>
        <w:numPr>
          <w:ilvl w:val="0"/>
          <w:numId w:val="6"/>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Dünyada </w:t>
      </w:r>
      <w:r w:rsidR="00F3086A">
        <w:rPr>
          <w:rFonts w:ascii="Times New Roman" w:hAnsi="Times New Roman" w:cs="Times New Roman"/>
          <w:sz w:val="24"/>
          <w:szCs w:val="24"/>
          <w:lang w:val="tr-TR"/>
        </w:rPr>
        <w:t>var olan savaş</w:t>
      </w:r>
      <w:r>
        <w:rPr>
          <w:rFonts w:ascii="Times New Roman" w:hAnsi="Times New Roman" w:cs="Times New Roman"/>
          <w:sz w:val="24"/>
          <w:szCs w:val="24"/>
          <w:lang w:val="tr-TR"/>
        </w:rPr>
        <w:t xml:space="preserve"> esirlerin</w:t>
      </w:r>
      <w:r w:rsidR="00F3086A">
        <w:rPr>
          <w:rFonts w:ascii="Times New Roman" w:hAnsi="Times New Roman" w:cs="Times New Roman"/>
          <w:sz w:val="24"/>
          <w:szCs w:val="24"/>
          <w:lang w:val="tr-TR"/>
        </w:rPr>
        <w:t>in</w:t>
      </w:r>
      <w:r>
        <w:rPr>
          <w:rFonts w:ascii="Times New Roman" w:hAnsi="Times New Roman" w:cs="Times New Roman"/>
          <w:sz w:val="24"/>
          <w:szCs w:val="24"/>
          <w:lang w:val="tr-TR"/>
        </w:rPr>
        <w:t xml:space="preserve"> koşullarının iyileştirilmesi yönünde</w:t>
      </w:r>
      <w:r w:rsidR="00F3086A">
        <w:rPr>
          <w:rFonts w:ascii="Times New Roman" w:hAnsi="Times New Roman" w:cs="Times New Roman"/>
          <w:sz w:val="24"/>
          <w:szCs w:val="24"/>
          <w:lang w:val="tr-TR"/>
        </w:rPr>
        <w:t>ki eğilim</w:t>
      </w:r>
      <w:r>
        <w:rPr>
          <w:rFonts w:ascii="Times New Roman" w:hAnsi="Times New Roman" w:cs="Times New Roman"/>
          <w:sz w:val="24"/>
          <w:szCs w:val="24"/>
          <w:lang w:val="tr-TR"/>
        </w:rPr>
        <w:t xml:space="preserve"> Türk esirlerin koşullarına da yansı</w:t>
      </w:r>
      <w:r w:rsidR="00F3086A">
        <w:rPr>
          <w:rFonts w:ascii="Times New Roman" w:hAnsi="Times New Roman" w:cs="Times New Roman"/>
          <w:sz w:val="24"/>
          <w:szCs w:val="24"/>
          <w:lang w:val="tr-TR"/>
        </w:rPr>
        <w:t>mıştır</w:t>
      </w:r>
      <w:r>
        <w:rPr>
          <w:rFonts w:ascii="Times New Roman" w:hAnsi="Times New Roman" w:cs="Times New Roman"/>
          <w:sz w:val="24"/>
          <w:szCs w:val="24"/>
          <w:lang w:val="tr-TR"/>
        </w:rPr>
        <w:t>. Örneğin, Müslümanların çok olduğu bölgelere yerleştiril</w:t>
      </w:r>
      <w:r w:rsidR="00F3086A">
        <w:rPr>
          <w:rFonts w:ascii="Times New Roman" w:hAnsi="Times New Roman" w:cs="Times New Roman"/>
          <w:sz w:val="24"/>
          <w:szCs w:val="24"/>
          <w:lang w:val="tr-TR"/>
        </w:rPr>
        <w:t>mişler, kanun dışı esir e</w:t>
      </w:r>
      <w:r>
        <w:rPr>
          <w:rFonts w:ascii="Times New Roman" w:hAnsi="Times New Roman" w:cs="Times New Roman"/>
          <w:sz w:val="24"/>
          <w:szCs w:val="24"/>
          <w:lang w:val="tr-TR"/>
        </w:rPr>
        <w:t>d</w:t>
      </w:r>
      <w:r w:rsidR="00F3086A">
        <w:rPr>
          <w:rFonts w:ascii="Times New Roman" w:hAnsi="Times New Roman" w:cs="Times New Roman"/>
          <w:sz w:val="24"/>
          <w:szCs w:val="24"/>
          <w:lang w:val="tr-TR"/>
        </w:rPr>
        <w:t>ilenler genellikle iade edilmişlerdir.</w:t>
      </w:r>
      <w:r>
        <w:rPr>
          <w:rFonts w:ascii="Times New Roman" w:hAnsi="Times New Roman" w:cs="Times New Roman"/>
          <w:sz w:val="24"/>
          <w:szCs w:val="24"/>
          <w:lang w:val="tr-TR"/>
        </w:rPr>
        <w:t xml:space="preserve"> </w:t>
      </w:r>
    </w:p>
    <w:p w14:paraId="6E5E25D8" w14:textId="6823FB67" w:rsidR="00281D03" w:rsidRPr="00D26D17" w:rsidRDefault="00B774CA" w:rsidP="00F3086A">
      <w:pPr>
        <w:pStyle w:val="ListParagraph"/>
        <w:numPr>
          <w:ilvl w:val="0"/>
          <w:numId w:val="6"/>
        </w:numPr>
        <w:jc w:val="both"/>
        <w:rPr>
          <w:rFonts w:ascii="Times New Roman" w:hAnsi="Times New Roman" w:cs="Times New Roman"/>
          <w:sz w:val="24"/>
          <w:szCs w:val="24"/>
          <w:lang w:val="tr-TR"/>
        </w:rPr>
      </w:pPr>
      <w:r w:rsidRPr="00D26D17">
        <w:rPr>
          <w:rFonts w:ascii="Times New Roman" w:hAnsi="Times New Roman" w:cs="Times New Roman"/>
          <w:sz w:val="24"/>
          <w:szCs w:val="24"/>
          <w:lang w:val="tr-TR"/>
        </w:rPr>
        <w:t xml:space="preserve">Yazar, </w:t>
      </w:r>
      <w:r w:rsidR="00F3086A">
        <w:rPr>
          <w:rFonts w:ascii="Times New Roman" w:hAnsi="Times New Roman" w:cs="Times New Roman"/>
          <w:sz w:val="24"/>
          <w:szCs w:val="24"/>
          <w:lang w:val="tr-TR"/>
        </w:rPr>
        <w:t>Ruslar taraf</w:t>
      </w:r>
      <w:r w:rsidR="00673D7F">
        <w:rPr>
          <w:rFonts w:ascii="Times New Roman" w:hAnsi="Times New Roman" w:cs="Times New Roman"/>
          <w:sz w:val="24"/>
          <w:szCs w:val="24"/>
          <w:lang w:val="tr-TR"/>
        </w:rPr>
        <w:t>ı</w:t>
      </w:r>
      <w:r w:rsidR="00F3086A">
        <w:rPr>
          <w:rFonts w:ascii="Times New Roman" w:hAnsi="Times New Roman" w:cs="Times New Roman"/>
          <w:sz w:val="24"/>
          <w:szCs w:val="24"/>
          <w:lang w:val="tr-TR"/>
        </w:rPr>
        <w:t xml:space="preserve">ndan </w:t>
      </w:r>
      <w:r w:rsidRPr="00D26D17">
        <w:rPr>
          <w:rFonts w:ascii="Times New Roman" w:hAnsi="Times New Roman" w:cs="Times New Roman"/>
          <w:sz w:val="24"/>
          <w:szCs w:val="24"/>
          <w:lang w:val="tr-TR"/>
        </w:rPr>
        <w:t xml:space="preserve">Türkler ve diğer esirler arasında </w:t>
      </w:r>
      <w:r w:rsidR="00F3086A">
        <w:rPr>
          <w:rFonts w:ascii="Times New Roman" w:hAnsi="Times New Roman" w:cs="Times New Roman"/>
          <w:sz w:val="24"/>
          <w:szCs w:val="24"/>
          <w:lang w:val="tr-TR"/>
        </w:rPr>
        <w:t xml:space="preserve">çok </w:t>
      </w:r>
      <w:r w:rsidR="00673D7F">
        <w:rPr>
          <w:rFonts w:ascii="Times New Roman" w:hAnsi="Times New Roman" w:cs="Times New Roman"/>
          <w:sz w:val="24"/>
          <w:szCs w:val="24"/>
          <w:lang w:val="tr-TR"/>
        </w:rPr>
        <w:t xml:space="preserve">büyük </w:t>
      </w:r>
      <w:r w:rsidRPr="00D26D17">
        <w:rPr>
          <w:rFonts w:ascii="Times New Roman" w:hAnsi="Times New Roman" w:cs="Times New Roman"/>
          <w:sz w:val="24"/>
          <w:szCs w:val="24"/>
          <w:lang w:val="tr-TR"/>
        </w:rPr>
        <w:t xml:space="preserve">fark </w:t>
      </w:r>
      <w:r w:rsidR="00F3086A">
        <w:rPr>
          <w:rFonts w:ascii="Times New Roman" w:hAnsi="Times New Roman" w:cs="Times New Roman"/>
          <w:sz w:val="24"/>
          <w:szCs w:val="24"/>
          <w:lang w:val="tr-TR"/>
        </w:rPr>
        <w:t>gözetilmemesini</w:t>
      </w:r>
      <w:r w:rsidRPr="00D26D17">
        <w:rPr>
          <w:rFonts w:ascii="Times New Roman" w:hAnsi="Times New Roman" w:cs="Times New Roman"/>
          <w:sz w:val="24"/>
          <w:szCs w:val="24"/>
          <w:lang w:val="tr-TR"/>
        </w:rPr>
        <w:t xml:space="preserve"> Osmanlının uluslararası arenada</w:t>
      </w:r>
      <w:r w:rsidR="00F3086A">
        <w:rPr>
          <w:rFonts w:ascii="Times New Roman" w:hAnsi="Times New Roman" w:cs="Times New Roman"/>
          <w:sz w:val="24"/>
          <w:szCs w:val="24"/>
          <w:lang w:val="tr-TR"/>
        </w:rPr>
        <w:t xml:space="preserve">ki zayıf konumuna bağlamaktadır. </w:t>
      </w:r>
      <w:r w:rsidR="00280F52">
        <w:rPr>
          <w:rFonts w:ascii="Times New Roman" w:hAnsi="Times New Roman" w:cs="Times New Roman"/>
          <w:sz w:val="24"/>
          <w:szCs w:val="24"/>
          <w:lang w:val="tr-TR"/>
        </w:rPr>
        <w:t xml:space="preserve">Yazara göre, </w:t>
      </w:r>
      <w:proofErr w:type="spellStart"/>
      <w:r w:rsidRPr="00D26D17">
        <w:rPr>
          <w:rFonts w:ascii="Times New Roman" w:hAnsi="Times New Roman" w:cs="Times New Roman"/>
          <w:sz w:val="24"/>
          <w:szCs w:val="24"/>
          <w:lang w:val="tr-TR"/>
        </w:rPr>
        <w:t>Petrograd</w:t>
      </w:r>
      <w:proofErr w:type="spellEnd"/>
      <w:r w:rsidRPr="00D26D17">
        <w:rPr>
          <w:rFonts w:ascii="Times New Roman" w:hAnsi="Times New Roman" w:cs="Times New Roman"/>
          <w:sz w:val="24"/>
          <w:szCs w:val="24"/>
          <w:lang w:val="tr-TR"/>
        </w:rPr>
        <w:t xml:space="preserve"> ve İstanbul arasında diplomatik bağlantılar </w:t>
      </w:r>
      <w:r w:rsidR="00F3086A">
        <w:rPr>
          <w:rFonts w:ascii="Times New Roman" w:hAnsi="Times New Roman" w:cs="Times New Roman"/>
          <w:sz w:val="24"/>
          <w:szCs w:val="24"/>
          <w:lang w:val="tr-TR"/>
        </w:rPr>
        <w:t xml:space="preserve">güçlü olmamasına </w:t>
      </w:r>
      <w:r w:rsidRPr="00D26D17">
        <w:rPr>
          <w:rFonts w:ascii="Times New Roman" w:hAnsi="Times New Roman" w:cs="Times New Roman"/>
          <w:sz w:val="24"/>
          <w:szCs w:val="24"/>
          <w:lang w:val="tr-TR"/>
        </w:rPr>
        <w:t>rağmen Türk esirler</w:t>
      </w:r>
      <w:r w:rsidR="00F3086A">
        <w:rPr>
          <w:rFonts w:ascii="Times New Roman" w:hAnsi="Times New Roman" w:cs="Times New Roman"/>
          <w:sz w:val="24"/>
          <w:szCs w:val="24"/>
          <w:lang w:val="tr-TR"/>
        </w:rPr>
        <w:t>in</w:t>
      </w:r>
      <w:r w:rsidRPr="00D26D17">
        <w:rPr>
          <w:rFonts w:ascii="Times New Roman" w:hAnsi="Times New Roman" w:cs="Times New Roman"/>
          <w:sz w:val="24"/>
          <w:szCs w:val="24"/>
          <w:lang w:val="tr-TR"/>
        </w:rPr>
        <w:t xml:space="preserve"> </w:t>
      </w:r>
      <w:r w:rsidR="00887710" w:rsidRPr="00D26D17">
        <w:rPr>
          <w:rFonts w:ascii="Times New Roman" w:hAnsi="Times New Roman" w:cs="Times New Roman"/>
          <w:sz w:val="24"/>
          <w:szCs w:val="24"/>
          <w:lang w:val="tr-TR"/>
        </w:rPr>
        <w:t>birçok</w:t>
      </w:r>
      <w:r w:rsidRPr="00D26D17">
        <w:rPr>
          <w:rFonts w:ascii="Times New Roman" w:hAnsi="Times New Roman" w:cs="Times New Roman"/>
          <w:sz w:val="24"/>
          <w:szCs w:val="24"/>
          <w:lang w:val="tr-TR"/>
        </w:rPr>
        <w:t xml:space="preserve"> durumda avantajlı konuma sahip oldu</w:t>
      </w:r>
      <w:r w:rsidR="00F3086A">
        <w:rPr>
          <w:rFonts w:ascii="Times New Roman" w:hAnsi="Times New Roman" w:cs="Times New Roman"/>
          <w:sz w:val="24"/>
          <w:szCs w:val="24"/>
          <w:lang w:val="tr-TR"/>
        </w:rPr>
        <w:t>kları görüşüne sahiptir (s</w:t>
      </w:r>
      <w:r w:rsidRPr="00D26D17">
        <w:rPr>
          <w:rFonts w:ascii="Times New Roman" w:hAnsi="Times New Roman" w:cs="Times New Roman"/>
          <w:sz w:val="24"/>
          <w:szCs w:val="24"/>
          <w:lang w:val="tr-TR"/>
        </w:rPr>
        <w:t>.262</w:t>
      </w:r>
      <w:r w:rsidR="00F3086A">
        <w:rPr>
          <w:rFonts w:ascii="Times New Roman" w:hAnsi="Times New Roman" w:cs="Times New Roman"/>
          <w:sz w:val="24"/>
          <w:szCs w:val="24"/>
          <w:lang w:val="tr-TR"/>
        </w:rPr>
        <w:t>)</w:t>
      </w:r>
      <w:r w:rsidRPr="00D26D17">
        <w:rPr>
          <w:rFonts w:ascii="Times New Roman" w:hAnsi="Times New Roman" w:cs="Times New Roman"/>
          <w:sz w:val="24"/>
          <w:szCs w:val="24"/>
          <w:lang w:val="tr-TR"/>
        </w:rPr>
        <w:t xml:space="preserve">. </w:t>
      </w:r>
    </w:p>
    <w:sectPr w:rsidR="00281D03" w:rsidRPr="00D26D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C92C3" w14:textId="77777777" w:rsidR="00C67D8E" w:rsidRDefault="00C67D8E" w:rsidP="00BD1631">
      <w:pPr>
        <w:spacing w:after="0" w:line="240" w:lineRule="auto"/>
      </w:pPr>
      <w:r>
        <w:separator/>
      </w:r>
    </w:p>
  </w:endnote>
  <w:endnote w:type="continuationSeparator" w:id="0">
    <w:p w14:paraId="483EC75E" w14:textId="77777777" w:rsidR="00C67D8E" w:rsidRDefault="00C67D8E" w:rsidP="00BD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509838"/>
      <w:docPartObj>
        <w:docPartGallery w:val="Page Numbers (Bottom of Page)"/>
        <w:docPartUnique/>
      </w:docPartObj>
    </w:sdtPr>
    <w:sdtEndPr/>
    <w:sdtContent>
      <w:p w14:paraId="30372DCB" w14:textId="0C7A4226" w:rsidR="003151C4" w:rsidRDefault="003151C4">
        <w:pPr>
          <w:pStyle w:val="Footer"/>
          <w:jc w:val="center"/>
        </w:pPr>
        <w:r>
          <w:fldChar w:fldCharType="begin"/>
        </w:r>
        <w:r>
          <w:instrText>PAGE   \* MERGEFORMAT</w:instrText>
        </w:r>
        <w:r>
          <w:fldChar w:fldCharType="separate"/>
        </w:r>
        <w:r w:rsidR="00CA2657" w:rsidRPr="00CA2657">
          <w:rPr>
            <w:noProof/>
            <w:lang w:val="ru-RU"/>
          </w:rPr>
          <w:t>10</w:t>
        </w:r>
        <w:r>
          <w:fldChar w:fldCharType="end"/>
        </w:r>
      </w:p>
    </w:sdtContent>
  </w:sdt>
  <w:p w14:paraId="2E349962" w14:textId="77777777" w:rsidR="003151C4" w:rsidRDefault="00315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B984" w14:textId="77777777" w:rsidR="00C67D8E" w:rsidRDefault="00C67D8E" w:rsidP="00BD1631">
      <w:pPr>
        <w:spacing w:after="0" w:line="240" w:lineRule="auto"/>
      </w:pPr>
      <w:r>
        <w:separator/>
      </w:r>
    </w:p>
  </w:footnote>
  <w:footnote w:type="continuationSeparator" w:id="0">
    <w:p w14:paraId="17F11424" w14:textId="77777777" w:rsidR="00C67D8E" w:rsidRDefault="00C67D8E" w:rsidP="00BD1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443F"/>
    <w:multiLevelType w:val="hybridMultilevel"/>
    <w:tmpl w:val="E362D236"/>
    <w:lvl w:ilvl="0" w:tplc="DFC65326">
      <w:start w:val="5"/>
      <w:numFmt w:val="bullet"/>
      <w:lvlText w:val=""/>
      <w:lvlJc w:val="left"/>
      <w:pPr>
        <w:ind w:left="1440" w:hanging="360"/>
      </w:pPr>
      <w:rPr>
        <w:rFonts w:ascii="Symbol" w:eastAsiaTheme="minorHAnsi"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F061DC6"/>
    <w:multiLevelType w:val="hybridMultilevel"/>
    <w:tmpl w:val="93D6E752"/>
    <w:lvl w:ilvl="0" w:tplc="DFC65326">
      <w:start w:val="5"/>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0E21F3"/>
    <w:multiLevelType w:val="hybridMultilevel"/>
    <w:tmpl w:val="5756D856"/>
    <w:lvl w:ilvl="0" w:tplc="DFC6532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1721DD"/>
    <w:multiLevelType w:val="hybridMultilevel"/>
    <w:tmpl w:val="F678DCD6"/>
    <w:lvl w:ilvl="0" w:tplc="DFC65326">
      <w:start w:val="5"/>
      <w:numFmt w:val="bullet"/>
      <w:lvlText w:val=""/>
      <w:lvlJc w:val="left"/>
      <w:pPr>
        <w:ind w:left="1788" w:hanging="360"/>
      </w:pPr>
      <w:rPr>
        <w:rFonts w:ascii="Symbol" w:eastAsiaTheme="minorHAnsi" w:hAnsi="Symbol"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nsid w:val="2A47304E"/>
    <w:multiLevelType w:val="hybridMultilevel"/>
    <w:tmpl w:val="D6FAE616"/>
    <w:lvl w:ilvl="0" w:tplc="DFC65326">
      <w:start w:val="5"/>
      <w:numFmt w:val="bullet"/>
      <w:lvlText w:val=""/>
      <w:lvlJc w:val="left"/>
      <w:pPr>
        <w:ind w:left="1428" w:hanging="360"/>
      </w:pPr>
      <w:rPr>
        <w:rFonts w:ascii="Symbol" w:eastAsiaTheme="minorHAnsi" w:hAnsi="Symbol"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2A8444E6"/>
    <w:multiLevelType w:val="hybridMultilevel"/>
    <w:tmpl w:val="F24CF3DE"/>
    <w:lvl w:ilvl="0" w:tplc="DFC65326">
      <w:start w:val="5"/>
      <w:numFmt w:val="bullet"/>
      <w:lvlText w:val=""/>
      <w:lvlJc w:val="left"/>
      <w:pPr>
        <w:ind w:left="1440" w:hanging="360"/>
      </w:pPr>
      <w:rPr>
        <w:rFonts w:ascii="Symbol" w:eastAsiaTheme="minorHAnsi"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35F5910"/>
    <w:multiLevelType w:val="hybridMultilevel"/>
    <w:tmpl w:val="100887D2"/>
    <w:lvl w:ilvl="0" w:tplc="DFC65326">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714034E"/>
    <w:multiLevelType w:val="hybridMultilevel"/>
    <w:tmpl w:val="D70452FE"/>
    <w:lvl w:ilvl="0" w:tplc="DFC65326">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47B352A4"/>
    <w:multiLevelType w:val="hybridMultilevel"/>
    <w:tmpl w:val="60982DBC"/>
    <w:lvl w:ilvl="0" w:tplc="DFC65326">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533554FB"/>
    <w:multiLevelType w:val="hybridMultilevel"/>
    <w:tmpl w:val="E24C3454"/>
    <w:lvl w:ilvl="0" w:tplc="DFC65326">
      <w:start w:val="5"/>
      <w:numFmt w:val="bullet"/>
      <w:lvlText w:val=""/>
      <w:lvlJc w:val="left"/>
      <w:pPr>
        <w:ind w:left="1428" w:hanging="360"/>
      </w:pPr>
      <w:rPr>
        <w:rFonts w:ascii="Symbol" w:eastAsiaTheme="minorHAnsi" w:hAnsi="Symbol"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572744E8"/>
    <w:multiLevelType w:val="hybridMultilevel"/>
    <w:tmpl w:val="60D4190C"/>
    <w:lvl w:ilvl="0" w:tplc="DFC65326">
      <w:start w:val="5"/>
      <w:numFmt w:val="bullet"/>
      <w:lvlText w:val=""/>
      <w:lvlJc w:val="left"/>
      <w:pPr>
        <w:ind w:left="1428" w:hanging="360"/>
      </w:pPr>
      <w:rPr>
        <w:rFonts w:ascii="Symbol" w:eastAsiaTheme="minorHAnsi" w:hAnsi="Symbol"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5F434EFB"/>
    <w:multiLevelType w:val="hybridMultilevel"/>
    <w:tmpl w:val="4EA0DCAA"/>
    <w:lvl w:ilvl="0" w:tplc="DFC65326">
      <w:start w:val="5"/>
      <w:numFmt w:val="bullet"/>
      <w:lvlText w:val=""/>
      <w:lvlJc w:val="left"/>
      <w:pPr>
        <w:ind w:left="1440" w:hanging="360"/>
      </w:pPr>
      <w:rPr>
        <w:rFonts w:ascii="Symbol" w:eastAsiaTheme="minorHAnsi" w:hAnsi="Symbol"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63201BBC"/>
    <w:multiLevelType w:val="hybridMultilevel"/>
    <w:tmpl w:val="839EC8BC"/>
    <w:lvl w:ilvl="0" w:tplc="DFC6532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5931250"/>
    <w:multiLevelType w:val="hybridMultilevel"/>
    <w:tmpl w:val="B6EAAFE8"/>
    <w:lvl w:ilvl="0" w:tplc="DFC6532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6"/>
  </w:num>
  <w:num w:numId="6">
    <w:abstractNumId w:val="11"/>
  </w:num>
  <w:num w:numId="7">
    <w:abstractNumId w:val="13"/>
  </w:num>
  <w:num w:numId="8">
    <w:abstractNumId w:val="7"/>
  </w:num>
  <w:num w:numId="9">
    <w:abstractNumId w:val="12"/>
  </w:num>
  <w:num w:numId="10">
    <w:abstractNumId w:val="8"/>
  </w:num>
  <w:num w:numId="11">
    <w:abstractNumId w:val="4"/>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82"/>
    <w:rsid w:val="00006C40"/>
    <w:rsid w:val="00021296"/>
    <w:rsid w:val="0003517C"/>
    <w:rsid w:val="000473CE"/>
    <w:rsid w:val="00056628"/>
    <w:rsid w:val="000725E3"/>
    <w:rsid w:val="000973B4"/>
    <w:rsid w:val="000A0FE1"/>
    <w:rsid w:val="000D67AC"/>
    <w:rsid w:val="000F62E5"/>
    <w:rsid w:val="0010222E"/>
    <w:rsid w:val="00116894"/>
    <w:rsid w:val="00116EC2"/>
    <w:rsid w:val="00126F92"/>
    <w:rsid w:val="00132027"/>
    <w:rsid w:val="00133A06"/>
    <w:rsid w:val="00135540"/>
    <w:rsid w:val="00153C8B"/>
    <w:rsid w:val="001731F2"/>
    <w:rsid w:val="00190C82"/>
    <w:rsid w:val="00192D2A"/>
    <w:rsid w:val="00194E08"/>
    <w:rsid w:val="001A0EE0"/>
    <w:rsid w:val="001C3FBF"/>
    <w:rsid w:val="001D2D3B"/>
    <w:rsid w:val="001E4A08"/>
    <w:rsid w:val="001F1812"/>
    <w:rsid w:val="00200D75"/>
    <w:rsid w:val="00213E62"/>
    <w:rsid w:val="0023215B"/>
    <w:rsid w:val="002327DB"/>
    <w:rsid w:val="00243FA7"/>
    <w:rsid w:val="00263A2A"/>
    <w:rsid w:val="00273D97"/>
    <w:rsid w:val="00280F52"/>
    <w:rsid w:val="00281D03"/>
    <w:rsid w:val="002856F7"/>
    <w:rsid w:val="002861CB"/>
    <w:rsid w:val="00293294"/>
    <w:rsid w:val="00296B1F"/>
    <w:rsid w:val="002A17D1"/>
    <w:rsid w:val="002B0EEF"/>
    <w:rsid w:val="002C0E07"/>
    <w:rsid w:val="002C160B"/>
    <w:rsid w:val="002C77F2"/>
    <w:rsid w:val="002D231C"/>
    <w:rsid w:val="002D6DFE"/>
    <w:rsid w:val="002F3EB9"/>
    <w:rsid w:val="00310D23"/>
    <w:rsid w:val="003151C4"/>
    <w:rsid w:val="003221C7"/>
    <w:rsid w:val="0032670C"/>
    <w:rsid w:val="00335DCE"/>
    <w:rsid w:val="0035448F"/>
    <w:rsid w:val="0036189B"/>
    <w:rsid w:val="00364F0A"/>
    <w:rsid w:val="0037199F"/>
    <w:rsid w:val="0039282F"/>
    <w:rsid w:val="00392F58"/>
    <w:rsid w:val="00393966"/>
    <w:rsid w:val="00396D06"/>
    <w:rsid w:val="003F7D27"/>
    <w:rsid w:val="00430757"/>
    <w:rsid w:val="004347F8"/>
    <w:rsid w:val="00435C0F"/>
    <w:rsid w:val="0044047E"/>
    <w:rsid w:val="004600EA"/>
    <w:rsid w:val="00473745"/>
    <w:rsid w:val="00475687"/>
    <w:rsid w:val="0048239C"/>
    <w:rsid w:val="00482F39"/>
    <w:rsid w:val="004A45C5"/>
    <w:rsid w:val="004A5701"/>
    <w:rsid w:val="004B715F"/>
    <w:rsid w:val="004C3D93"/>
    <w:rsid w:val="004C5E6D"/>
    <w:rsid w:val="004C71EF"/>
    <w:rsid w:val="004E3757"/>
    <w:rsid w:val="004E4207"/>
    <w:rsid w:val="004F1332"/>
    <w:rsid w:val="004F71C6"/>
    <w:rsid w:val="00505EC8"/>
    <w:rsid w:val="005122BF"/>
    <w:rsid w:val="0051753F"/>
    <w:rsid w:val="00522B19"/>
    <w:rsid w:val="00530291"/>
    <w:rsid w:val="005442E2"/>
    <w:rsid w:val="00544D9A"/>
    <w:rsid w:val="0054529A"/>
    <w:rsid w:val="00563D37"/>
    <w:rsid w:val="005668E2"/>
    <w:rsid w:val="00567A39"/>
    <w:rsid w:val="00581590"/>
    <w:rsid w:val="00596237"/>
    <w:rsid w:val="005A7C5C"/>
    <w:rsid w:val="005C64FF"/>
    <w:rsid w:val="005C6E0C"/>
    <w:rsid w:val="005E4462"/>
    <w:rsid w:val="005F6EDB"/>
    <w:rsid w:val="00601BEF"/>
    <w:rsid w:val="00602E65"/>
    <w:rsid w:val="0060448B"/>
    <w:rsid w:val="00607463"/>
    <w:rsid w:val="00613682"/>
    <w:rsid w:val="00662520"/>
    <w:rsid w:val="00664F51"/>
    <w:rsid w:val="00673D7F"/>
    <w:rsid w:val="006A2AAF"/>
    <w:rsid w:val="006B1B15"/>
    <w:rsid w:val="006B1BF7"/>
    <w:rsid w:val="006B50DB"/>
    <w:rsid w:val="006B6170"/>
    <w:rsid w:val="006C7959"/>
    <w:rsid w:val="006D1C8D"/>
    <w:rsid w:val="006E1365"/>
    <w:rsid w:val="006E7C54"/>
    <w:rsid w:val="0070332D"/>
    <w:rsid w:val="00707EB1"/>
    <w:rsid w:val="0071463B"/>
    <w:rsid w:val="00722E87"/>
    <w:rsid w:val="007325F0"/>
    <w:rsid w:val="00733C00"/>
    <w:rsid w:val="00734627"/>
    <w:rsid w:val="00737D60"/>
    <w:rsid w:val="0074304F"/>
    <w:rsid w:val="007468E0"/>
    <w:rsid w:val="00754E0D"/>
    <w:rsid w:val="00754E67"/>
    <w:rsid w:val="007619B9"/>
    <w:rsid w:val="007678AD"/>
    <w:rsid w:val="00770927"/>
    <w:rsid w:val="00773CB3"/>
    <w:rsid w:val="007870C3"/>
    <w:rsid w:val="007A385C"/>
    <w:rsid w:val="007A6BF4"/>
    <w:rsid w:val="007B6936"/>
    <w:rsid w:val="007D2A2D"/>
    <w:rsid w:val="007D5ABA"/>
    <w:rsid w:val="007F56D1"/>
    <w:rsid w:val="007F6B40"/>
    <w:rsid w:val="00810969"/>
    <w:rsid w:val="00813152"/>
    <w:rsid w:val="00814326"/>
    <w:rsid w:val="00861B16"/>
    <w:rsid w:val="00883970"/>
    <w:rsid w:val="008852BD"/>
    <w:rsid w:val="00887710"/>
    <w:rsid w:val="00897C67"/>
    <w:rsid w:val="008A2D92"/>
    <w:rsid w:val="008B2818"/>
    <w:rsid w:val="008B5866"/>
    <w:rsid w:val="008C081D"/>
    <w:rsid w:val="008C43AF"/>
    <w:rsid w:val="008D7F53"/>
    <w:rsid w:val="008E14BB"/>
    <w:rsid w:val="008E552B"/>
    <w:rsid w:val="008E7317"/>
    <w:rsid w:val="00904557"/>
    <w:rsid w:val="00904BFF"/>
    <w:rsid w:val="00913737"/>
    <w:rsid w:val="009178CC"/>
    <w:rsid w:val="00960BD1"/>
    <w:rsid w:val="009670BB"/>
    <w:rsid w:val="0097105A"/>
    <w:rsid w:val="00976334"/>
    <w:rsid w:val="009774DB"/>
    <w:rsid w:val="00981038"/>
    <w:rsid w:val="00981EFD"/>
    <w:rsid w:val="0098278F"/>
    <w:rsid w:val="009833AA"/>
    <w:rsid w:val="00987269"/>
    <w:rsid w:val="009956E7"/>
    <w:rsid w:val="009A3F68"/>
    <w:rsid w:val="009A42E4"/>
    <w:rsid w:val="009C4AB5"/>
    <w:rsid w:val="009E1A18"/>
    <w:rsid w:val="009E317C"/>
    <w:rsid w:val="009E615F"/>
    <w:rsid w:val="009F23E7"/>
    <w:rsid w:val="009F54FD"/>
    <w:rsid w:val="00A06FF4"/>
    <w:rsid w:val="00A1202B"/>
    <w:rsid w:val="00A2125A"/>
    <w:rsid w:val="00A23967"/>
    <w:rsid w:val="00A26A9C"/>
    <w:rsid w:val="00A379E0"/>
    <w:rsid w:val="00A507E4"/>
    <w:rsid w:val="00A67431"/>
    <w:rsid w:val="00A70AA0"/>
    <w:rsid w:val="00A70AF8"/>
    <w:rsid w:val="00A813D6"/>
    <w:rsid w:val="00A95153"/>
    <w:rsid w:val="00A9684D"/>
    <w:rsid w:val="00AB1401"/>
    <w:rsid w:val="00AC4661"/>
    <w:rsid w:val="00AF0DA7"/>
    <w:rsid w:val="00B052DF"/>
    <w:rsid w:val="00B22D1E"/>
    <w:rsid w:val="00B249A1"/>
    <w:rsid w:val="00B3475A"/>
    <w:rsid w:val="00B41CD0"/>
    <w:rsid w:val="00B5249A"/>
    <w:rsid w:val="00B774CA"/>
    <w:rsid w:val="00B81AE1"/>
    <w:rsid w:val="00B829B3"/>
    <w:rsid w:val="00B86FB9"/>
    <w:rsid w:val="00B94CBB"/>
    <w:rsid w:val="00BA089F"/>
    <w:rsid w:val="00BA2BDB"/>
    <w:rsid w:val="00BB56D3"/>
    <w:rsid w:val="00BB6995"/>
    <w:rsid w:val="00BD1631"/>
    <w:rsid w:val="00BD7990"/>
    <w:rsid w:val="00BE2AC0"/>
    <w:rsid w:val="00BF0457"/>
    <w:rsid w:val="00C07D5D"/>
    <w:rsid w:val="00C262D0"/>
    <w:rsid w:val="00C35C37"/>
    <w:rsid w:val="00C452D2"/>
    <w:rsid w:val="00C507A0"/>
    <w:rsid w:val="00C54F84"/>
    <w:rsid w:val="00C612E3"/>
    <w:rsid w:val="00C67D8E"/>
    <w:rsid w:val="00C7695B"/>
    <w:rsid w:val="00C93B37"/>
    <w:rsid w:val="00CA2657"/>
    <w:rsid w:val="00CA7469"/>
    <w:rsid w:val="00CC58B8"/>
    <w:rsid w:val="00CE5F66"/>
    <w:rsid w:val="00CF37C2"/>
    <w:rsid w:val="00D264E6"/>
    <w:rsid w:val="00D26D17"/>
    <w:rsid w:val="00D359A8"/>
    <w:rsid w:val="00D43759"/>
    <w:rsid w:val="00D56490"/>
    <w:rsid w:val="00D57A7F"/>
    <w:rsid w:val="00D603E4"/>
    <w:rsid w:val="00D60975"/>
    <w:rsid w:val="00D84F32"/>
    <w:rsid w:val="00D94D91"/>
    <w:rsid w:val="00DE656D"/>
    <w:rsid w:val="00E0028E"/>
    <w:rsid w:val="00E010C9"/>
    <w:rsid w:val="00E03DF7"/>
    <w:rsid w:val="00E17A81"/>
    <w:rsid w:val="00E204D1"/>
    <w:rsid w:val="00E24966"/>
    <w:rsid w:val="00E3130C"/>
    <w:rsid w:val="00E33EFA"/>
    <w:rsid w:val="00E36A2C"/>
    <w:rsid w:val="00E528D3"/>
    <w:rsid w:val="00E6204A"/>
    <w:rsid w:val="00E64B71"/>
    <w:rsid w:val="00E8725A"/>
    <w:rsid w:val="00E90C06"/>
    <w:rsid w:val="00EC2BCC"/>
    <w:rsid w:val="00ED0392"/>
    <w:rsid w:val="00ED109C"/>
    <w:rsid w:val="00EE5490"/>
    <w:rsid w:val="00EF1CA2"/>
    <w:rsid w:val="00EF7B83"/>
    <w:rsid w:val="00F05314"/>
    <w:rsid w:val="00F133A3"/>
    <w:rsid w:val="00F137BD"/>
    <w:rsid w:val="00F3086A"/>
    <w:rsid w:val="00F402FE"/>
    <w:rsid w:val="00F40B05"/>
    <w:rsid w:val="00F567CE"/>
    <w:rsid w:val="00F72F71"/>
    <w:rsid w:val="00F73075"/>
    <w:rsid w:val="00F73695"/>
    <w:rsid w:val="00F77EFE"/>
    <w:rsid w:val="00F84731"/>
    <w:rsid w:val="00F90630"/>
    <w:rsid w:val="00F946A8"/>
    <w:rsid w:val="00FA2262"/>
    <w:rsid w:val="00FB4B08"/>
    <w:rsid w:val="00FB730E"/>
    <w:rsid w:val="00FC0D3D"/>
    <w:rsid w:val="00FC209E"/>
    <w:rsid w:val="00FD6A66"/>
    <w:rsid w:val="00FF0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B1A2"/>
  <w15:chartTrackingRefBased/>
  <w15:docId w15:val="{0E32ED87-8527-4B3F-AE2B-F2BFBEEF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4DB"/>
    <w:pPr>
      <w:ind w:left="720"/>
      <w:contextualSpacing/>
    </w:pPr>
  </w:style>
  <w:style w:type="character" w:styleId="CommentReference">
    <w:name w:val="annotation reference"/>
    <w:basedOn w:val="DefaultParagraphFont"/>
    <w:uiPriority w:val="99"/>
    <w:semiHidden/>
    <w:unhideWhenUsed/>
    <w:rsid w:val="005C64FF"/>
    <w:rPr>
      <w:sz w:val="16"/>
      <w:szCs w:val="16"/>
    </w:rPr>
  </w:style>
  <w:style w:type="paragraph" w:styleId="CommentText">
    <w:name w:val="annotation text"/>
    <w:basedOn w:val="Normal"/>
    <w:link w:val="CommentTextChar"/>
    <w:uiPriority w:val="99"/>
    <w:semiHidden/>
    <w:unhideWhenUsed/>
    <w:rsid w:val="005C64FF"/>
    <w:pPr>
      <w:spacing w:line="240" w:lineRule="auto"/>
    </w:pPr>
    <w:rPr>
      <w:sz w:val="20"/>
      <w:szCs w:val="20"/>
    </w:rPr>
  </w:style>
  <w:style w:type="character" w:customStyle="1" w:styleId="CommentTextChar">
    <w:name w:val="Comment Text Char"/>
    <w:basedOn w:val="DefaultParagraphFont"/>
    <w:link w:val="CommentText"/>
    <w:uiPriority w:val="99"/>
    <w:semiHidden/>
    <w:rsid w:val="005C64FF"/>
    <w:rPr>
      <w:sz w:val="20"/>
      <w:szCs w:val="20"/>
      <w:lang w:val="en-US"/>
    </w:rPr>
  </w:style>
  <w:style w:type="paragraph" w:styleId="CommentSubject">
    <w:name w:val="annotation subject"/>
    <w:basedOn w:val="CommentText"/>
    <w:next w:val="CommentText"/>
    <w:link w:val="CommentSubjectChar"/>
    <w:uiPriority w:val="99"/>
    <w:semiHidden/>
    <w:unhideWhenUsed/>
    <w:rsid w:val="005C64FF"/>
    <w:rPr>
      <w:b/>
      <w:bCs/>
    </w:rPr>
  </w:style>
  <w:style w:type="character" w:customStyle="1" w:styleId="CommentSubjectChar">
    <w:name w:val="Comment Subject Char"/>
    <w:basedOn w:val="CommentTextChar"/>
    <w:link w:val="CommentSubject"/>
    <w:uiPriority w:val="99"/>
    <w:semiHidden/>
    <w:rsid w:val="005C64FF"/>
    <w:rPr>
      <w:b/>
      <w:bCs/>
      <w:sz w:val="20"/>
      <w:szCs w:val="20"/>
      <w:lang w:val="en-US"/>
    </w:rPr>
  </w:style>
  <w:style w:type="paragraph" w:styleId="BalloonText">
    <w:name w:val="Balloon Text"/>
    <w:basedOn w:val="Normal"/>
    <w:link w:val="BalloonTextChar"/>
    <w:uiPriority w:val="99"/>
    <w:semiHidden/>
    <w:unhideWhenUsed/>
    <w:rsid w:val="005C6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4FF"/>
    <w:rPr>
      <w:rFonts w:ascii="Segoe UI" w:hAnsi="Segoe UI" w:cs="Segoe UI"/>
      <w:sz w:val="18"/>
      <w:szCs w:val="18"/>
      <w:lang w:val="en-US"/>
    </w:rPr>
  </w:style>
  <w:style w:type="paragraph" w:styleId="Header">
    <w:name w:val="header"/>
    <w:basedOn w:val="Normal"/>
    <w:link w:val="HeaderChar"/>
    <w:uiPriority w:val="99"/>
    <w:unhideWhenUsed/>
    <w:rsid w:val="00BD1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631"/>
    <w:rPr>
      <w:lang w:val="en-US"/>
    </w:rPr>
  </w:style>
  <w:style w:type="paragraph" w:styleId="Footer">
    <w:name w:val="footer"/>
    <w:basedOn w:val="Normal"/>
    <w:link w:val="FooterChar"/>
    <w:uiPriority w:val="99"/>
    <w:unhideWhenUsed/>
    <w:rsid w:val="00BD1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163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3AF0-ED73-4B54-B757-66BC8D27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4057</Words>
  <Characters>23129</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Evrim Eken</dc:creator>
  <cp:keywords/>
  <dc:description/>
  <cp:lastModifiedBy>Murat Selim Beken</cp:lastModifiedBy>
  <cp:revision>2</cp:revision>
  <dcterms:created xsi:type="dcterms:W3CDTF">2015-02-02T06:38:00Z</dcterms:created>
  <dcterms:modified xsi:type="dcterms:W3CDTF">2015-02-02T06:38:00Z</dcterms:modified>
</cp:coreProperties>
</file>